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737D" w:rsidRPr="00084687" w:rsidRDefault="00726EDF">
      <w:pPr>
        <w:autoSpaceDE w:val="0"/>
        <w:jc w:val="center"/>
        <w:rPr>
          <w:rFonts w:eastAsia="Arial" w:cs="Arial"/>
          <w:b/>
          <w:bCs/>
          <w:color w:val="95B3D7"/>
          <w:sz w:val="20"/>
          <w:szCs w:val="20"/>
          <w:lang w:eastAsia="ar-SA"/>
        </w:rPr>
      </w:pPr>
      <w:bookmarkStart w:id="0" w:name="_GoBack"/>
      <w:bookmarkEnd w:id="0"/>
      <w:r>
        <w:rPr>
          <w:rFonts w:eastAsia="Arial" w:cs="Arial"/>
          <w:b/>
          <w:bCs/>
          <w:noProof/>
          <w:sz w:val="20"/>
          <w:szCs w:val="20"/>
        </w:rPr>
        <w:drawing>
          <wp:inline distT="0" distB="0" distL="0" distR="0">
            <wp:extent cx="6600825" cy="1266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266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37D" w:rsidRPr="00084687" w:rsidRDefault="00DF737D">
      <w:pPr>
        <w:autoSpaceDE w:val="0"/>
        <w:jc w:val="right"/>
        <w:rPr>
          <w:rFonts w:eastAsia="Arial" w:cs="Arial"/>
          <w:b/>
          <w:bCs/>
          <w:color w:val="95B3D7"/>
          <w:sz w:val="20"/>
          <w:szCs w:val="20"/>
          <w:lang w:eastAsia="ar-SA"/>
        </w:rPr>
      </w:pPr>
      <w:r w:rsidRPr="00084687">
        <w:rPr>
          <w:rFonts w:eastAsia="Arial" w:cs="Arial"/>
          <w:b/>
          <w:bCs/>
          <w:color w:val="95B3D7"/>
          <w:sz w:val="20"/>
          <w:szCs w:val="20"/>
          <w:lang w:eastAsia="ar-SA"/>
        </w:rPr>
        <w:t>Password Protecting Personally Identifiable Information (PII)</w:t>
      </w:r>
    </w:p>
    <w:p w:rsidR="00BF3050" w:rsidRDefault="00BF3050" w:rsidP="00BA1F5A">
      <w:pPr>
        <w:pStyle w:val="Heading11"/>
        <w:numPr>
          <w:ilvl w:val="0"/>
          <w:numId w:val="0"/>
        </w:numPr>
        <w:pBdr>
          <w:bottom w:val="single" w:sz="4" w:space="1" w:color="auto"/>
        </w:pBdr>
        <w:autoSpaceDE w:val="0"/>
        <w:rPr>
          <w:rFonts w:eastAsia="Arial" w:cs="Arial"/>
          <w:b w:val="0"/>
          <w:sz w:val="24"/>
          <w:szCs w:val="24"/>
          <w:lang w:eastAsia="ar-SA"/>
        </w:rPr>
      </w:pPr>
    </w:p>
    <w:p w:rsidR="00BF3050" w:rsidRPr="00BF3050" w:rsidRDefault="00BF3050" w:rsidP="00BA1F5A">
      <w:pPr>
        <w:pStyle w:val="Heading11"/>
        <w:numPr>
          <w:ilvl w:val="0"/>
          <w:numId w:val="0"/>
        </w:numPr>
        <w:pBdr>
          <w:bottom w:val="single" w:sz="4" w:space="1" w:color="auto"/>
        </w:pBdr>
        <w:autoSpaceDE w:val="0"/>
        <w:rPr>
          <w:rFonts w:eastAsia="Arial" w:cs="Arial"/>
          <w:b w:val="0"/>
          <w:sz w:val="24"/>
          <w:szCs w:val="24"/>
          <w:lang w:eastAsia="ar-SA"/>
        </w:rPr>
      </w:pPr>
      <w:r w:rsidRPr="00BF3050">
        <w:rPr>
          <w:rFonts w:eastAsia="Arial" w:cs="Arial"/>
          <w:b w:val="0"/>
          <w:sz w:val="24"/>
          <w:szCs w:val="24"/>
          <w:lang w:eastAsia="ar-SA"/>
        </w:rPr>
        <w:t xml:space="preserve">This </w:t>
      </w:r>
      <w:r>
        <w:rPr>
          <w:rFonts w:eastAsia="Arial" w:cs="Arial"/>
          <w:b w:val="0"/>
          <w:sz w:val="24"/>
          <w:szCs w:val="24"/>
          <w:lang w:eastAsia="ar-SA"/>
        </w:rPr>
        <w:t xml:space="preserve">instruction document provides information on how to password-protect documents created in Microsoft Word 2007, Symphony (comes with Lotus Notes 8.5.x), and Open Office. </w:t>
      </w:r>
    </w:p>
    <w:p w:rsidR="00BF3050" w:rsidRPr="00BF3050" w:rsidRDefault="00BF3050" w:rsidP="00BA1F5A">
      <w:pPr>
        <w:pStyle w:val="Heading11"/>
        <w:numPr>
          <w:ilvl w:val="0"/>
          <w:numId w:val="0"/>
        </w:numPr>
        <w:pBdr>
          <w:bottom w:val="single" w:sz="4" w:space="1" w:color="auto"/>
        </w:pBdr>
        <w:autoSpaceDE w:val="0"/>
        <w:rPr>
          <w:rFonts w:eastAsia="Arial" w:cs="Arial"/>
          <w:b w:val="0"/>
          <w:sz w:val="24"/>
          <w:szCs w:val="24"/>
          <w:lang w:eastAsia="ar-SA"/>
        </w:rPr>
      </w:pPr>
    </w:p>
    <w:p w:rsidR="00BF3050" w:rsidRPr="00BF3050" w:rsidRDefault="00BF3050" w:rsidP="00BA1F5A">
      <w:pPr>
        <w:pStyle w:val="Heading11"/>
        <w:numPr>
          <w:ilvl w:val="0"/>
          <w:numId w:val="0"/>
        </w:numPr>
        <w:pBdr>
          <w:bottom w:val="single" w:sz="4" w:space="1" w:color="auto"/>
        </w:pBdr>
        <w:autoSpaceDE w:val="0"/>
        <w:rPr>
          <w:rFonts w:eastAsia="Arial" w:cs="Arial"/>
          <w:b w:val="0"/>
          <w:sz w:val="24"/>
          <w:szCs w:val="24"/>
          <w:lang w:eastAsia="ar-SA"/>
        </w:rPr>
      </w:pPr>
    </w:p>
    <w:p w:rsidR="00DF737D" w:rsidRPr="00BA1F5A" w:rsidRDefault="00EF6D6E" w:rsidP="00BA1F5A">
      <w:pPr>
        <w:pStyle w:val="Heading11"/>
        <w:numPr>
          <w:ilvl w:val="0"/>
          <w:numId w:val="0"/>
        </w:numPr>
        <w:pBdr>
          <w:bottom w:val="single" w:sz="4" w:space="1" w:color="auto"/>
        </w:pBdr>
        <w:autoSpaceDE w:val="0"/>
        <w:rPr>
          <w:rFonts w:eastAsia="Arial" w:cs="Arial"/>
          <w:sz w:val="24"/>
          <w:szCs w:val="24"/>
          <w:lang w:eastAsia="ar-SA"/>
        </w:rPr>
      </w:pPr>
      <w:r w:rsidRPr="00BA1F5A">
        <w:rPr>
          <w:rFonts w:eastAsia="Arial" w:cs="Arial"/>
          <w:sz w:val="24"/>
          <w:szCs w:val="24"/>
          <w:lang w:eastAsia="ar-SA"/>
        </w:rPr>
        <w:t>Microsoft</w:t>
      </w:r>
      <w:r w:rsidR="00DF737D" w:rsidRPr="00BA1F5A">
        <w:rPr>
          <w:rFonts w:eastAsia="Arial" w:cs="Arial"/>
          <w:sz w:val="24"/>
          <w:szCs w:val="24"/>
          <w:lang w:eastAsia="ar-SA"/>
        </w:rPr>
        <w:t xml:space="preserve"> Word 2007</w:t>
      </w:r>
    </w:p>
    <w:p w:rsidR="00DF737D" w:rsidRPr="00084687" w:rsidRDefault="00DF737D">
      <w:pPr>
        <w:autoSpaceDE w:val="0"/>
        <w:rPr>
          <w:rFonts w:eastAsia="Arial" w:cs="Arial"/>
          <w:sz w:val="20"/>
          <w:szCs w:val="20"/>
          <w:lang w:eastAsia="ar-SA"/>
        </w:rPr>
      </w:pPr>
    </w:p>
    <w:p w:rsidR="00DF737D" w:rsidRPr="00084687" w:rsidRDefault="00DF737D">
      <w:pPr>
        <w:autoSpaceDE w:val="0"/>
        <w:ind w:left="360" w:hanging="360"/>
        <w:rPr>
          <w:rFonts w:eastAsia="Arial" w:cs="Arial"/>
          <w:sz w:val="20"/>
          <w:szCs w:val="20"/>
          <w:lang w:eastAsia="ar-SA"/>
        </w:rPr>
      </w:pPr>
      <w:r w:rsidRPr="00084687">
        <w:rPr>
          <w:rFonts w:eastAsia="Arial" w:cs="Arial"/>
          <w:sz w:val="20"/>
          <w:szCs w:val="20"/>
          <w:lang w:eastAsia="ar-SA"/>
        </w:rPr>
        <w:t>1.</w:t>
      </w:r>
      <w:r w:rsidRPr="00084687">
        <w:rPr>
          <w:rFonts w:eastAsia="Arial" w:cs="Arial"/>
          <w:sz w:val="20"/>
          <w:szCs w:val="20"/>
          <w:lang w:eastAsia="ar-SA"/>
        </w:rPr>
        <w:tab/>
        <w:t>Create a new document.</w:t>
      </w:r>
    </w:p>
    <w:p w:rsidR="00DF737D" w:rsidRPr="00084687" w:rsidRDefault="00DF737D">
      <w:pPr>
        <w:autoSpaceDE w:val="0"/>
        <w:rPr>
          <w:rFonts w:eastAsia="Arial" w:cs="Arial"/>
          <w:sz w:val="20"/>
          <w:szCs w:val="20"/>
          <w:lang w:eastAsia="ar-SA"/>
        </w:rPr>
      </w:pPr>
    </w:p>
    <w:p w:rsidR="00DF737D" w:rsidRPr="00084687" w:rsidRDefault="00DF737D">
      <w:pPr>
        <w:autoSpaceDE w:val="0"/>
        <w:ind w:left="360" w:hanging="360"/>
        <w:rPr>
          <w:rFonts w:eastAsia="Arial" w:cs="Arial"/>
          <w:sz w:val="20"/>
          <w:szCs w:val="20"/>
          <w:lang w:eastAsia="ar-SA"/>
        </w:rPr>
      </w:pPr>
      <w:r w:rsidRPr="00084687">
        <w:rPr>
          <w:rFonts w:eastAsia="Arial" w:cs="Arial"/>
          <w:sz w:val="20"/>
          <w:szCs w:val="20"/>
          <w:lang w:eastAsia="ar-SA"/>
        </w:rPr>
        <w:t>2.</w:t>
      </w:r>
      <w:r w:rsidRPr="00084687">
        <w:rPr>
          <w:rFonts w:eastAsia="Arial" w:cs="Arial"/>
          <w:sz w:val="20"/>
          <w:szCs w:val="20"/>
          <w:lang w:eastAsia="ar-SA"/>
        </w:rPr>
        <w:tab/>
      </w:r>
      <w:r w:rsidRPr="008F1234">
        <w:rPr>
          <w:rFonts w:eastAsia="Arial" w:cs="Arial"/>
          <w:b/>
          <w:sz w:val="20"/>
          <w:szCs w:val="20"/>
          <w:lang w:eastAsia="ar-SA"/>
        </w:rPr>
        <w:t>Save As</w:t>
      </w:r>
      <w:r w:rsidRPr="00084687">
        <w:rPr>
          <w:rFonts w:eastAsia="Arial" w:cs="Arial"/>
          <w:sz w:val="20"/>
          <w:szCs w:val="20"/>
          <w:lang w:eastAsia="ar-SA"/>
        </w:rPr>
        <w:t xml:space="preserve"> &gt; </w:t>
      </w:r>
      <w:r w:rsidRPr="008F1234">
        <w:rPr>
          <w:rFonts w:eastAsia="Arial" w:cs="Arial"/>
          <w:b/>
          <w:sz w:val="20"/>
          <w:szCs w:val="20"/>
          <w:lang w:eastAsia="ar-SA"/>
        </w:rPr>
        <w:t>Word 97-2003 Document</w:t>
      </w:r>
      <w:r w:rsidRPr="00084687">
        <w:rPr>
          <w:rFonts w:eastAsia="Arial" w:cs="Arial"/>
          <w:sz w:val="20"/>
          <w:szCs w:val="20"/>
          <w:lang w:eastAsia="ar-SA"/>
        </w:rPr>
        <w:t xml:space="preserve"> </w:t>
      </w:r>
    </w:p>
    <w:p w:rsidR="00DF737D" w:rsidRPr="00084687" w:rsidRDefault="00726EDF">
      <w:pPr>
        <w:autoSpaceDE w:val="0"/>
        <w:ind w:left="360"/>
        <w:rPr>
          <w:rFonts w:eastAsia="Arial" w:cs="Arial"/>
          <w:sz w:val="20"/>
          <w:szCs w:val="20"/>
          <w:lang w:eastAsia="ar-SA"/>
        </w:rPr>
      </w:pPr>
      <w:r>
        <w:rPr>
          <w:rFonts w:eastAsia="Arial" w:cs="Arial"/>
          <w:noProof/>
          <w:sz w:val="20"/>
          <w:szCs w:val="20"/>
        </w:rPr>
        <w:drawing>
          <wp:inline distT="0" distB="0" distL="0" distR="0">
            <wp:extent cx="2638425" cy="16859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37D" w:rsidRPr="00084687" w:rsidRDefault="00DF737D">
      <w:pPr>
        <w:autoSpaceDE w:val="0"/>
        <w:ind w:left="360"/>
        <w:rPr>
          <w:rFonts w:eastAsia="Arial" w:cs="Arial"/>
          <w:sz w:val="20"/>
          <w:szCs w:val="20"/>
          <w:lang w:eastAsia="ar-SA"/>
        </w:rPr>
      </w:pPr>
    </w:p>
    <w:p w:rsidR="00DF737D" w:rsidRPr="00084687" w:rsidRDefault="00DF737D">
      <w:pPr>
        <w:autoSpaceDE w:val="0"/>
        <w:ind w:left="360" w:hanging="360"/>
        <w:rPr>
          <w:rFonts w:eastAsia="Arial" w:cs="Arial"/>
          <w:b/>
          <w:bCs/>
          <w:sz w:val="20"/>
          <w:szCs w:val="20"/>
          <w:lang w:eastAsia="ar-SA"/>
        </w:rPr>
      </w:pPr>
      <w:r w:rsidRPr="00084687">
        <w:rPr>
          <w:rFonts w:eastAsia="Arial" w:cs="Arial"/>
          <w:sz w:val="20"/>
          <w:szCs w:val="20"/>
          <w:lang w:eastAsia="ar-SA"/>
        </w:rPr>
        <w:t>3.</w:t>
      </w:r>
      <w:r w:rsidRPr="00084687">
        <w:rPr>
          <w:rFonts w:eastAsia="Arial" w:cs="Arial"/>
          <w:sz w:val="20"/>
          <w:szCs w:val="20"/>
          <w:lang w:eastAsia="ar-SA"/>
        </w:rPr>
        <w:tab/>
        <w:t xml:space="preserve">Provide a </w:t>
      </w:r>
      <w:r w:rsidRPr="00084687">
        <w:rPr>
          <w:rFonts w:eastAsia="Arial" w:cs="Arial"/>
          <w:b/>
          <w:bCs/>
          <w:sz w:val="20"/>
          <w:szCs w:val="20"/>
          <w:lang w:eastAsia="ar-SA"/>
        </w:rPr>
        <w:t>File name</w:t>
      </w:r>
      <w:r w:rsidRPr="00084687">
        <w:rPr>
          <w:rFonts w:eastAsia="Arial" w:cs="Arial"/>
          <w:sz w:val="20"/>
          <w:szCs w:val="20"/>
          <w:lang w:eastAsia="ar-SA"/>
        </w:rPr>
        <w:t xml:space="preserve"> &gt; </w:t>
      </w:r>
      <w:r w:rsidRPr="00084687">
        <w:rPr>
          <w:rFonts w:eastAsia="Arial" w:cs="Arial"/>
          <w:b/>
          <w:bCs/>
          <w:sz w:val="20"/>
          <w:szCs w:val="20"/>
          <w:lang w:eastAsia="ar-SA"/>
        </w:rPr>
        <w:t>Save as type: Word 97-2003 Document (*.doc).</w:t>
      </w:r>
      <w:r w:rsidRPr="00084687">
        <w:rPr>
          <w:rFonts w:eastAsia="Arial" w:cs="Arial"/>
          <w:sz w:val="20"/>
          <w:szCs w:val="20"/>
          <w:lang w:eastAsia="ar-SA"/>
        </w:rPr>
        <w:t xml:space="preserve"> Click on </w:t>
      </w:r>
      <w:r w:rsidRPr="00084687">
        <w:rPr>
          <w:rFonts w:eastAsia="Arial" w:cs="Arial"/>
          <w:b/>
          <w:bCs/>
          <w:sz w:val="20"/>
          <w:szCs w:val="20"/>
          <w:lang w:eastAsia="ar-SA"/>
        </w:rPr>
        <w:t>Tools &gt; General Options.</w:t>
      </w:r>
    </w:p>
    <w:p w:rsidR="008F1234" w:rsidRDefault="00726EDF">
      <w:pPr>
        <w:autoSpaceDE w:val="0"/>
        <w:ind w:left="720" w:hanging="360"/>
        <w:rPr>
          <w:rFonts w:eastAsia="Arial" w:cs="Arial"/>
          <w:sz w:val="20"/>
          <w:szCs w:val="20"/>
          <w:lang w:eastAsia="ar-SA"/>
        </w:rPr>
      </w:pPr>
      <w:r>
        <w:rPr>
          <w:rFonts w:eastAsia="Arial" w:cs="Arial"/>
          <w:noProof/>
          <w:sz w:val="20"/>
          <w:szCs w:val="20"/>
        </w:rPr>
        <w:lastRenderedPageBreak/>
        <w:drawing>
          <wp:inline distT="0" distB="0" distL="0" distR="0">
            <wp:extent cx="3714750" cy="36957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695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37D" w:rsidRPr="00084687" w:rsidRDefault="008F1234" w:rsidP="008F1234">
      <w:pPr>
        <w:autoSpaceDE w:val="0"/>
        <w:ind w:left="360" w:hanging="360"/>
        <w:rPr>
          <w:rFonts w:eastAsia="Arial" w:cs="Arial"/>
          <w:b/>
          <w:bCs/>
          <w:sz w:val="20"/>
          <w:szCs w:val="20"/>
          <w:lang w:eastAsia="ar-SA"/>
        </w:rPr>
      </w:pPr>
      <w:r>
        <w:rPr>
          <w:rFonts w:eastAsia="Arial" w:cs="Arial"/>
          <w:sz w:val="20"/>
          <w:szCs w:val="20"/>
          <w:lang w:eastAsia="ar-SA"/>
        </w:rPr>
        <w:br w:type="page"/>
      </w:r>
      <w:r w:rsidR="00DF737D" w:rsidRPr="00084687">
        <w:rPr>
          <w:rFonts w:eastAsia="Arial" w:cs="Arial"/>
          <w:sz w:val="20"/>
          <w:szCs w:val="20"/>
          <w:lang w:eastAsia="ar-SA"/>
        </w:rPr>
        <w:lastRenderedPageBreak/>
        <w:t>4.</w:t>
      </w:r>
      <w:r w:rsidR="00DF737D" w:rsidRPr="00084687">
        <w:rPr>
          <w:rFonts w:eastAsia="Arial" w:cs="Arial"/>
          <w:sz w:val="20"/>
          <w:szCs w:val="20"/>
          <w:lang w:eastAsia="ar-SA"/>
        </w:rPr>
        <w:tab/>
        <w:t xml:space="preserve">Enter a password in </w:t>
      </w:r>
      <w:r w:rsidR="00DF737D" w:rsidRPr="00084687">
        <w:rPr>
          <w:rFonts w:eastAsia="Arial" w:cs="Arial"/>
          <w:b/>
          <w:bCs/>
          <w:sz w:val="20"/>
          <w:szCs w:val="20"/>
          <w:lang w:eastAsia="ar-SA"/>
        </w:rPr>
        <w:t xml:space="preserve">Password to open. </w:t>
      </w:r>
      <w:r w:rsidR="00DF737D" w:rsidRPr="00084687">
        <w:rPr>
          <w:rFonts w:eastAsia="Arial" w:cs="Arial"/>
          <w:sz w:val="20"/>
          <w:szCs w:val="20"/>
          <w:lang w:eastAsia="ar-SA"/>
        </w:rPr>
        <w:t xml:space="preserve">To make the document read-only, click on the box for </w:t>
      </w:r>
      <w:r w:rsidR="00DF737D" w:rsidRPr="00084687">
        <w:rPr>
          <w:rFonts w:eastAsia="Arial" w:cs="Arial"/>
          <w:b/>
          <w:bCs/>
          <w:sz w:val="20"/>
          <w:szCs w:val="20"/>
          <w:lang w:eastAsia="ar-SA"/>
        </w:rPr>
        <w:t>Read-only recommended.</w:t>
      </w:r>
    </w:p>
    <w:p w:rsidR="00DF737D" w:rsidRPr="00084687" w:rsidRDefault="00DF737D">
      <w:pPr>
        <w:autoSpaceDE w:val="0"/>
        <w:ind w:left="360"/>
        <w:rPr>
          <w:rFonts w:eastAsia="Arial" w:cs="Arial"/>
          <w:b/>
          <w:bCs/>
          <w:sz w:val="20"/>
          <w:szCs w:val="20"/>
          <w:lang w:eastAsia="ar-SA"/>
        </w:rPr>
      </w:pPr>
      <w:r w:rsidRPr="00084687">
        <w:rPr>
          <w:rFonts w:eastAsia="Arial" w:cs="Arial"/>
          <w:sz w:val="20"/>
          <w:szCs w:val="20"/>
          <w:lang w:eastAsia="ar-SA"/>
        </w:rPr>
        <w:t xml:space="preserve">If you want to give the recipient of the file the option to edit the document, then add a password to </w:t>
      </w:r>
      <w:r w:rsidRPr="00084687">
        <w:rPr>
          <w:rFonts w:eastAsia="Arial" w:cs="Arial"/>
          <w:b/>
          <w:bCs/>
          <w:sz w:val="20"/>
          <w:szCs w:val="20"/>
          <w:lang w:eastAsia="ar-SA"/>
        </w:rPr>
        <w:t>Password to modify.</w:t>
      </w:r>
    </w:p>
    <w:p w:rsidR="00DF737D" w:rsidRPr="00084687" w:rsidRDefault="00DF737D">
      <w:pPr>
        <w:autoSpaceDE w:val="0"/>
        <w:ind w:left="360"/>
        <w:rPr>
          <w:rFonts w:eastAsia="Arial" w:cs="Arial"/>
          <w:b/>
          <w:bCs/>
          <w:sz w:val="20"/>
          <w:szCs w:val="20"/>
          <w:lang w:eastAsia="ar-SA"/>
        </w:rPr>
      </w:pPr>
      <w:r w:rsidRPr="00084687">
        <w:rPr>
          <w:rFonts w:eastAsia="Arial" w:cs="Arial"/>
          <w:sz w:val="20"/>
          <w:szCs w:val="20"/>
          <w:lang w:eastAsia="ar-SA"/>
        </w:rPr>
        <w:t xml:space="preserve">Click on </w:t>
      </w:r>
      <w:r w:rsidRPr="00084687">
        <w:rPr>
          <w:rFonts w:eastAsia="Arial" w:cs="Arial"/>
          <w:b/>
          <w:bCs/>
          <w:sz w:val="20"/>
          <w:szCs w:val="20"/>
          <w:lang w:eastAsia="ar-SA"/>
        </w:rPr>
        <w:t>OK.</w:t>
      </w:r>
    </w:p>
    <w:p w:rsidR="00DF737D" w:rsidRPr="00084687" w:rsidRDefault="00726EDF">
      <w:pPr>
        <w:autoSpaceDE w:val="0"/>
        <w:ind w:left="360"/>
        <w:rPr>
          <w:rFonts w:eastAsia="Arial" w:cs="Arial"/>
          <w:sz w:val="20"/>
          <w:szCs w:val="20"/>
          <w:lang w:eastAsia="ar-SA"/>
        </w:rPr>
      </w:pPr>
      <w:r>
        <w:rPr>
          <w:rFonts w:eastAsia="Arial" w:cs="Arial"/>
          <w:noProof/>
          <w:sz w:val="20"/>
          <w:szCs w:val="20"/>
        </w:rPr>
        <w:drawing>
          <wp:inline distT="0" distB="0" distL="0" distR="0">
            <wp:extent cx="3981450" cy="42672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26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37D" w:rsidRPr="00BA1F5A" w:rsidRDefault="003F0CF8" w:rsidP="00BA1F5A">
      <w:pPr>
        <w:pStyle w:val="Heading11"/>
        <w:numPr>
          <w:ilvl w:val="0"/>
          <w:numId w:val="0"/>
        </w:numPr>
        <w:pBdr>
          <w:bottom w:val="single" w:sz="4" w:space="1" w:color="auto"/>
        </w:pBdr>
        <w:autoSpaceDE w:val="0"/>
        <w:rPr>
          <w:rFonts w:eastAsia="Arial" w:cs="Arial"/>
          <w:sz w:val="24"/>
          <w:szCs w:val="24"/>
          <w:lang w:eastAsia="ar-SA"/>
        </w:rPr>
      </w:pPr>
      <w:r>
        <w:rPr>
          <w:rFonts w:eastAsia="Arial" w:cs="Arial"/>
          <w:sz w:val="24"/>
          <w:szCs w:val="24"/>
          <w:lang w:eastAsia="ar-SA"/>
        </w:rPr>
        <w:br w:type="page"/>
      </w:r>
      <w:r w:rsidR="00DF737D" w:rsidRPr="00BA1F5A">
        <w:rPr>
          <w:rFonts w:eastAsia="Arial" w:cs="Arial"/>
          <w:sz w:val="24"/>
          <w:szCs w:val="24"/>
          <w:lang w:eastAsia="ar-SA"/>
        </w:rPr>
        <w:lastRenderedPageBreak/>
        <w:t>Symphony</w:t>
      </w:r>
    </w:p>
    <w:p w:rsidR="00DF737D" w:rsidRPr="00084687" w:rsidRDefault="00DF737D">
      <w:pPr>
        <w:autoSpaceDE w:val="0"/>
        <w:rPr>
          <w:sz w:val="20"/>
          <w:szCs w:val="20"/>
          <w:lang w:eastAsia="ar-SA"/>
        </w:rPr>
      </w:pPr>
      <w:r w:rsidRPr="00084687">
        <w:rPr>
          <w:sz w:val="20"/>
          <w:szCs w:val="20"/>
          <w:lang w:eastAsia="ar-SA"/>
        </w:rPr>
        <w:t>Comes as part of</w:t>
      </w:r>
      <w:r w:rsidR="00BA1F5A">
        <w:rPr>
          <w:sz w:val="20"/>
          <w:szCs w:val="20"/>
          <w:lang w:eastAsia="ar-SA"/>
        </w:rPr>
        <w:t xml:space="preserve"> Lotus Notes version</w:t>
      </w:r>
      <w:r w:rsidRPr="00084687">
        <w:rPr>
          <w:sz w:val="20"/>
          <w:szCs w:val="20"/>
          <w:lang w:eastAsia="ar-SA"/>
        </w:rPr>
        <w:t xml:space="preserve"> 8.5.x.</w:t>
      </w:r>
    </w:p>
    <w:p w:rsidR="00DF737D" w:rsidRPr="00084687" w:rsidRDefault="00726EDF">
      <w:pPr>
        <w:autoSpaceDE w:val="0"/>
        <w:ind w:left="720"/>
        <w:rPr>
          <w:rFonts w:eastAsia="Arial" w:cs="Arial"/>
          <w:sz w:val="20"/>
          <w:szCs w:val="20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904875" cy="22479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4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37D" w:rsidRPr="00084687" w:rsidRDefault="00DF737D">
      <w:pPr>
        <w:rPr>
          <w:sz w:val="20"/>
          <w:szCs w:val="20"/>
        </w:rPr>
      </w:pPr>
    </w:p>
    <w:p w:rsidR="00820807" w:rsidRDefault="00DF737D" w:rsidP="00820807">
      <w:pPr>
        <w:autoSpaceDE w:val="0"/>
        <w:ind w:left="360" w:hanging="360"/>
        <w:rPr>
          <w:rFonts w:eastAsia="Arial" w:cs="Arial"/>
          <w:sz w:val="20"/>
          <w:szCs w:val="20"/>
          <w:lang w:eastAsia="ar-SA"/>
        </w:rPr>
      </w:pPr>
      <w:r w:rsidRPr="00084687">
        <w:rPr>
          <w:rFonts w:eastAsia="Arial" w:cs="Arial"/>
          <w:sz w:val="20"/>
          <w:szCs w:val="20"/>
          <w:lang w:eastAsia="ar-SA"/>
        </w:rPr>
        <w:t>1.</w:t>
      </w:r>
      <w:r w:rsidRPr="00084687">
        <w:rPr>
          <w:rFonts w:eastAsia="Arial" w:cs="Arial"/>
          <w:sz w:val="20"/>
          <w:szCs w:val="20"/>
          <w:lang w:eastAsia="ar-SA"/>
        </w:rPr>
        <w:tab/>
        <w:t>Create a New document.</w:t>
      </w:r>
    </w:p>
    <w:p w:rsidR="00820807" w:rsidRDefault="00820807" w:rsidP="00820807">
      <w:pPr>
        <w:autoSpaceDE w:val="0"/>
        <w:ind w:left="360" w:hanging="360"/>
        <w:rPr>
          <w:rFonts w:eastAsia="Arial" w:cs="Arial"/>
          <w:sz w:val="20"/>
          <w:szCs w:val="20"/>
          <w:lang w:eastAsia="ar-SA"/>
        </w:rPr>
      </w:pPr>
    </w:p>
    <w:p w:rsidR="00DF737D" w:rsidRPr="00084687" w:rsidRDefault="00DF737D" w:rsidP="00820807">
      <w:pPr>
        <w:autoSpaceDE w:val="0"/>
        <w:ind w:left="360" w:hanging="360"/>
        <w:rPr>
          <w:rFonts w:eastAsia="Arial" w:cs="Arial"/>
          <w:b/>
          <w:bCs/>
          <w:sz w:val="20"/>
          <w:szCs w:val="20"/>
          <w:lang w:eastAsia="ar-SA"/>
        </w:rPr>
      </w:pPr>
      <w:r w:rsidRPr="00084687">
        <w:rPr>
          <w:rFonts w:eastAsia="Arial" w:cs="Arial"/>
          <w:sz w:val="20"/>
          <w:szCs w:val="20"/>
          <w:lang w:eastAsia="ar-SA"/>
        </w:rPr>
        <w:t>2.</w:t>
      </w:r>
      <w:r w:rsidRPr="00084687">
        <w:rPr>
          <w:rFonts w:eastAsia="Arial" w:cs="Arial"/>
          <w:sz w:val="20"/>
          <w:szCs w:val="20"/>
          <w:lang w:eastAsia="ar-SA"/>
        </w:rPr>
        <w:tab/>
        <w:t xml:space="preserve">Save with a password. Go to </w:t>
      </w:r>
      <w:r w:rsidRPr="00084687">
        <w:rPr>
          <w:rFonts w:eastAsia="Arial" w:cs="Arial"/>
          <w:b/>
          <w:bCs/>
          <w:sz w:val="20"/>
          <w:szCs w:val="20"/>
          <w:lang w:eastAsia="ar-SA"/>
        </w:rPr>
        <w:t>File</w:t>
      </w:r>
      <w:r w:rsidRPr="00084687">
        <w:rPr>
          <w:rFonts w:eastAsia="Arial" w:cs="Arial"/>
          <w:sz w:val="20"/>
          <w:szCs w:val="20"/>
          <w:lang w:eastAsia="ar-SA"/>
        </w:rPr>
        <w:t xml:space="preserve"> &gt; </w:t>
      </w:r>
      <w:r w:rsidRPr="00084687">
        <w:rPr>
          <w:rFonts w:eastAsia="Arial" w:cs="Arial"/>
          <w:b/>
          <w:bCs/>
          <w:sz w:val="20"/>
          <w:szCs w:val="20"/>
          <w:lang w:eastAsia="ar-SA"/>
        </w:rPr>
        <w:t>Save As with Password…</w:t>
      </w:r>
    </w:p>
    <w:p w:rsidR="00DF737D" w:rsidRPr="00084687" w:rsidRDefault="00726EDF">
      <w:pPr>
        <w:autoSpaceDE w:val="0"/>
        <w:ind w:left="360"/>
        <w:rPr>
          <w:rFonts w:eastAsia="Arial" w:cs="Arial"/>
          <w:sz w:val="20"/>
          <w:szCs w:val="20"/>
          <w:lang w:eastAsia="ar-SA"/>
        </w:rPr>
      </w:pPr>
      <w:r>
        <w:rPr>
          <w:rFonts w:eastAsia="Arial" w:cs="Arial"/>
          <w:noProof/>
          <w:sz w:val="20"/>
          <w:szCs w:val="20"/>
        </w:rPr>
        <w:drawing>
          <wp:inline distT="0" distB="0" distL="0" distR="0">
            <wp:extent cx="2476500" cy="21812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81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37D" w:rsidRPr="00084687" w:rsidRDefault="00DF737D">
      <w:pPr>
        <w:autoSpaceDE w:val="0"/>
        <w:ind w:left="360"/>
        <w:rPr>
          <w:rFonts w:eastAsia="Arial" w:cs="Arial"/>
          <w:sz w:val="20"/>
          <w:szCs w:val="20"/>
          <w:lang w:eastAsia="ar-SA"/>
        </w:rPr>
      </w:pPr>
    </w:p>
    <w:p w:rsidR="00820807" w:rsidRDefault="00DF737D" w:rsidP="00820807">
      <w:pPr>
        <w:autoSpaceDE w:val="0"/>
        <w:ind w:left="360" w:hanging="360"/>
        <w:rPr>
          <w:rFonts w:eastAsia="Arial" w:cs="Arial"/>
          <w:sz w:val="20"/>
          <w:szCs w:val="20"/>
          <w:lang w:eastAsia="ar-SA"/>
        </w:rPr>
      </w:pPr>
      <w:r w:rsidRPr="00084687">
        <w:rPr>
          <w:rFonts w:eastAsia="Arial" w:cs="Arial"/>
          <w:sz w:val="20"/>
          <w:szCs w:val="20"/>
          <w:lang w:eastAsia="ar-SA"/>
        </w:rPr>
        <w:t>3.</w:t>
      </w:r>
      <w:r w:rsidR="002F396E" w:rsidRPr="00084687">
        <w:rPr>
          <w:rFonts w:eastAsia="Arial" w:cs="Arial"/>
          <w:sz w:val="20"/>
          <w:szCs w:val="20"/>
          <w:lang w:eastAsia="ar-SA"/>
        </w:rPr>
        <w:tab/>
        <w:t xml:space="preserve">Enter a </w:t>
      </w:r>
      <w:r w:rsidR="002F396E" w:rsidRPr="00084687">
        <w:rPr>
          <w:rFonts w:eastAsia="Arial" w:cs="Arial"/>
          <w:b/>
          <w:sz w:val="20"/>
          <w:szCs w:val="20"/>
          <w:lang w:eastAsia="ar-SA"/>
        </w:rPr>
        <w:t>File name</w:t>
      </w:r>
      <w:r w:rsidR="00A51214" w:rsidRPr="00084687">
        <w:rPr>
          <w:rFonts w:eastAsia="Arial" w:cs="Arial"/>
          <w:b/>
          <w:sz w:val="20"/>
          <w:szCs w:val="20"/>
          <w:lang w:eastAsia="ar-SA"/>
        </w:rPr>
        <w:t xml:space="preserve"> &gt; Save as type: Microsoft Word 97-2003(*.doc)</w:t>
      </w:r>
      <w:r w:rsidR="001E6C7D" w:rsidRPr="00084687">
        <w:rPr>
          <w:rFonts w:eastAsia="Arial" w:cs="Arial"/>
          <w:b/>
          <w:sz w:val="20"/>
          <w:szCs w:val="20"/>
          <w:lang w:eastAsia="ar-SA"/>
        </w:rPr>
        <w:t>.</w:t>
      </w:r>
      <w:r w:rsidR="001E6C7D" w:rsidRPr="00084687">
        <w:rPr>
          <w:rFonts w:eastAsia="Arial" w:cs="Arial"/>
          <w:sz w:val="20"/>
          <w:szCs w:val="20"/>
          <w:lang w:eastAsia="ar-SA"/>
        </w:rPr>
        <w:t xml:space="preserve"> The file extension changes to *.doc.</w:t>
      </w:r>
    </w:p>
    <w:p w:rsidR="00DF737D" w:rsidRPr="00084687" w:rsidRDefault="00726EDF" w:rsidP="00820807">
      <w:pPr>
        <w:autoSpaceDE w:val="0"/>
        <w:ind w:left="360"/>
        <w:rPr>
          <w:rFonts w:eastAsia="Arial" w:cs="Arial"/>
          <w:sz w:val="20"/>
          <w:szCs w:val="20"/>
          <w:lang w:eastAsia="ar-SA"/>
        </w:rPr>
      </w:pPr>
      <w:r>
        <w:rPr>
          <w:rFonts w:eastAsia="Arial" w:cs="Arial"/>
          <w:noProof/>
          <w:sz w:val="20"/>
          <w:szCs w:val="20"/>
        </w:rPr>
        <w:drawing>
          <wp:inline distT="0" distB="0" distL="0" distR="0">
            <wp:extent cx="2952750" cy="29432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807" w:rsidRDefault="00820807" w:rsidP="00D61603">
      <w:pPr>
        <w:autoSpaceDE w:val="0"/>
        <w:ind w:left="360" w:hanging="360"/>
        <w:rPr>
          <w:rFonts w:eastAsia="Arial" w:cs="Arial"/>
          <w:sz w:val="20"/>
          <w:szCs w:val="20"/>
          <w:lang w:eastAsia="ar-SA"/>
        </w:rPr>
      </w:pPr>
    </w:p>
    <w:p w:rsidR="00D61603" w:rsidRPr="00F936EA" w:rsidRDefault="00D61603" w:rsidP="00D61603">
      <w:pPr>
        <w:autoSpaceDE w:val="0"/>
        <w:ind w:left="360" w:hanging="360"/>
        <w:rPr>
          <w:rFonts w:eastAsia="Arial" w:cs="Arial"/>
          <w:b/>
          <w:sz w:val="20"/>
          <w:szCs w:val="20"/>
          <w:lang w:eastAsia="ar-SA"/>
        </w:rPr>
      </w:pPr>
      <w:r w:rsidRPr="00084687">
        <w:rPr>
          <w:rFonts w:eastAsia="Arial" w:cs="Arial"/>
          <w:sz w:val="20"/>
          <w:szCs w:val="20"/>
          <w:lang w:eastAsia="ar-SA"/>
        </w:rPr>
        <w:t>4.</w:t>
      </w:r>
      <w:r w:rsidRPr="00084687">
        <w:rPr>
          <w:rFonts w:eastAsia="Arial" w:cs="Arial"/>
          <w:sz w:val="20"/>
          <w:szCs w:val="20"/>
          <w:lang w:eastAsia="ar-SA"/>
        </w:rPr>
        <w:tab/>
      </w:r>
      <w:r w:rsidRPr="00084687">
        <w:rPr>
          <w:rFonts w:eastAsia="Arial" w:cs="Arial"/>
          <w:b/>
          <w:sz w:val="20"/>
          <w:szCs w:val="20"/>
          <w:lang w:eastAsia="ar-SA"/>
        </w:rPr>
        <w:t xml:space="preserve">Enter </w:t>
      </w:r>
      <w:r w:rsidR="00A54533" w:rsidRPr="00084687">
        <w:rPr>
          <w:rFonts w:eastAsia="Arial" w:cs="Arial"/>
          <w:b/>
          <w:sz w:val="20"/>
          <w:szCs w:val="20"/>
          <w:lang w:eastAsia="ar-SA"/>
        </w:rPr>
        <w:t>password</w:t>
      </w:r>
      <w:r w:rsidR="00A54533" w:rsidRPr="00084687">
        <w:rPr>
          <w:rFonts w:eastAsia="Arial" w:cs="Arial"/>
          <w:sz w:val="20"/>
          <w:szCs w:val="20"/>
          <w:lang w:eastAsia="ar-SA"/>
        </w:rPr>
        <w:t xml:space="preserve"> and </w:t>
      </w:r>
      <w:r w:rsidR="00A54533" w:rsidRPr="00084687">
        <w:rPr>
          <w:rFonts w:eastAsia="Arial" w:cs="Arial"/>
          <w:b/>
          <w:sz w:val="20"/>
          <w:szCs w:val="20"/>
          <w:lang w:eastAsia="ar-SA"/>
        </w:rPr>
        <w:t>Re-enter password</w:t>
      </w:r>
      <w:r w:rsidR="00A54533" w:rsidRPr="00084687">
        <w:rPr>
          <w:rFonts w:eastAsia="Arial" w:cs="Arial"/>
          <w:sz w:val="20"/>
          <w:szCs w:val="20"/>
          <w:lang w:eastAsia="ar-SA"/>
        </w:rPr>
        <w:t>.</w:t>
      </w:r>
      <w:r w:rsidR="00043914" w:rsidRPr="00084687">
        <w:rPr>
          <w:rFonts w:eastAsia="Arial" w:cs="Arial"/>
          <w:sz w:val="20"/>
          <w:szCs w:val="20"/>
          <w:lang w:eastAsia="ar-SA"/>
        </w:rPr>
        <w:t xml:space="preserve"> See note: Passwords must be at least 5 characters long and are case-sensitive. Passwords cannot be recovered.</w:t>
      </w:r>
      <w:r w:rsidR="00F936EA">
        <w:rPr>
          <w:rFonts w:eastAsia="Arial" w:cs="Arial"/>
          <w:sz w:val="20"/>
          <w:szCs w:val="20"/>
          <w:lang w:eastAsia="ar-SA"/>
        </w:rPr>
        <w:t xml:space="preserve"> Click on </w:t>
      </w:r>
      <w:r w:rsidR="00F936EA">
        <w:rPr>
          <w:rFonts w:eastAsia="Arial" w:cs="Arial"/>
          <w:b/>
          <w:sz w:val="20"/>
          <w:szCs w:val="20"/>
          <w:lang w:eastAsia="ar-SA"/>
        </w:rPr>
        <w:t>OK.</w:t>
      </w:r>
    </w:p>
    <w:p w:rsidR="00D61603" w:rsidRPr="00084687" w:rsidRDefault="00726EDF" w:rsidP="002F396E">
      <w:pPr>
        <w:autoSpaceDE w:val="0"/>
        <w:ind w:left="360"/>
        <w:rPr>
          <w:rFonts w:eastAsia="Arial" w:cs="Arial"/>
          <w:sz w:val="20"/>
          <w:szCs w:val="20"/>
          <w:lang w:eastAsia="ar-SA"/>
        </w:rPr>
      </w:pPr>
      <w:r>
        <w:rPr>
          <w:rFonts w:eastAsia="Arial" w:cs="Arial"/>
          <w:noProof/>
          <w:sz w:val="20"/>
          <w:szCs w:val="20"/>
        </w:rPr>
        <w:drawing>
          <wp:inline distT="0" distB="0" distL="0" distR="0">
            <wp:extent cx="2743200" cy="24955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4AD" w:rsidRPr="00084687" w:rsidRDefault="00EA04AD" w:rsidP="002F396E">
      <w:pPr>
        <w:autoSpaceDE w:val="0"/>
        <w:ind w:left="360"/>
        <w:rPr>
          <w:rFonts w:eastAsia="Arial" w:cs="Arial"/>
          <w:sz w:val="20"/>
          <w:szCs w:val="20"/>
          <w:lang w:eastAsia="ar-SA"/>
        </w:rPr>
      </w:pPr>
    </w:p>
    <w:p w:rsidR="009C11E6" w:rsidRPr="00084687" w:rsidRDefault="009C11E6" w:rsidP="009C11E6">
      <w:pPr>
        <w:autoSpaceDE w:val="0"/>
        <w:rPr>
          <w:rFonts w:eastAsia="Arial" w:cs="Arial"/>
          <w:sz w:val="20"/>
          <w:szCs w:val="20"/>
          <w:lang w:eastAsia="ar-SA"/>
        </w:rPr>
      </w:pPr>
    </w:p>
    <w:p w:rsidR="00D60F9A" w:rsidRPr="005B282A" w:rsidRDefault="00CC4642" w:rsidP="005B282A">
      <w:pPr>
        <w:pStyle w:val="Heading11"/>
        <w:numPr>
          <w:ilvl w:val="0"/>
          <w:numId w:val="0"/>
        </w:numPr>
        <w:pBdr>
          <w:bottom w:val="single" w:sz="4" w:space="1" w:color="auto"/>
        </w:pBdr>
        <w:autoSpaceDE w:val="0"/>
        <w:rPr>
          <w:rFonts w:eastAsia="Arial" w:cs="Arial"/>
          <w:sz w:val="24"/>
          <w:szCs w:val="24"/>
          <w:lang w:eastAsia="ar-SA"/>
        </w:rPr>
      </w:pPr>
      <w:r>
        <w:rPr>
          <w:rFonts w:eastAsia="Arial" w:cs="Arial"/>
          <w:sz w:val="24"/>
          <w:szCs w:val="24"/>
          <w:lang w:eastAsia="ar-SA"/>
        </w:rPr>
        <w:br w:type="page"/>
      </w:r>
      <w:r w:rsidR="00D60F9A" w:rsidRPr="005B282A">
        <w:rPr>
          <w:rFonts w:eastAsia="Arial" w:cs="Arial"/>
          <w:sz w:val="24"/>
          <w:szCs w:val="24"/>
          <w:lang w:eastAsia="ar-SA"/>
        </w:rPr>
        <w:lastRenderedPageBreak/>
        <w:t>Open Office</w:t>
      </w:r>
      <w:r w:rsidR="005408C2" w:rsidRPr="005B282A">
        <w:rPr>
          <w:rFonts w:eastAsia="Arial" w:cs="Arial"/>
          <w:sz w:val="24"/>
          <w:szCs w:val="24"/>
          <w:lang w:eastAsia="ar-SA"/>
        </w:rPr>
        <w:t xml:space="preserve"> 3.3.0</w:t>
      </w:r>
      <w:r>
        <w:rPr>
          <w:rFonts w:eastAsia="Arial" w:cs="Arial"/>
          <w:sz w:val="24"/>
          <w:szCs w:val="24"/>
          <w:lang w:eastAsia="ar-SA"/>
        </w:rPr>
        <w:t xml:space="preserve"> – Save as *.doc</w:t>
      </w:r>
    </w:p>
    <w:p w:rsidR="00084687" w:rsidRPr="00084687" w:rsidRDefault="00084687" w:rsidP="00084687">
      <w:pPr>
        <w:autoSpaceDE w:val="0"/>
        <w:ind w:left="360" w:hanging="360"/>
        <w:rPr>
          <w:rFonts w:eastAsia="Arial" w:cs="Arial"/>
          <w:sz w:val="20"/>
          <w:szCs w:val="20"/>
          <w:lang w:eastAsia="ar-SA"/>
        </w:rPr>
      </w:pPr>
      <w:r w:rsidRPr="00084687">
        <w:rPr>
          <w:rFonts w:eastAsia="Arial" w:cs="Arial"/>
          <w:sz w:val="20"/>
          <w:szCs w:val="20"/>
          <w:lang w:eastAsia="ar-SA"/>
        </w:rPr>
        <w:t>1.</w:t>
      </w:r>
      <w:r w:rsidRPr="00084687">
        <w:rPr>
          <w:rFonts w:eastAsia="Arial" w:cs="Arial"/>
          <w:sz w:val="20"/>
          <w:szCs w:val="20"/>
          <w:lang w:eastAsia="ar-SA"/>
        </w:rPr>
        <w:tab/>
        <w:t>Create a New document.</w:t>
      </w:r>
    </w:p>
    <w:p w:rsidR="00084687" w:rsidRPr="00084687" w:rsidRDefault="00084687" w:rsidP="00084687">
      <w:pPr>
        <w:autoSpaceDE w:val="0"/>
        <w:ind w:left="360" w:hanging="360"/>
        <w:rPr>
          <w:rFonts w:eastAsia="Arial" w:cs="Arial"/>
          <w:b/>
          <w:bCs/>
          <w:sz w:val="20"/>
          <w:szCs w:val="20"/>
          <w:lang w:eastAsia="ar-SA"/>
        </w:rPr>
      </w:pPr>
      <w:r w:rsidRPr="00084687">
        <w:rPr>
          <w:rFonts w:eastAsia="Arial" w:cs="Arial"/>
          <w:sz w:val="20"/>
          <w:szCs w:val="20"/>
          <w:lang w:eastAsia="ar-SA"/>
        </w:rPr>
        <w:t>2.</w:t>
      </w:r>
      <w:r w:rsidRPr="00084687">
        <w:rPr>
          <w:rFonts w:eastAsia="Arial" w:cs="Arial"/>
          <w:sz w:val="20"/>
          <w:szCs w:val="20"/>
          <w:lang w:eastAsia="ar-SA"/>
        </w:rPr>
        <w:tab/>
        <w:t xml:space="preserve">Go to </w:t>
      </w:r>
      <w:r w:rsidRPr="00084687">
        <w:rPr>
          <w:rFonts w:eastAsia="Arial" w:cs="Arial"/>
          <w:b/>
          <w:bCs/>
          <w:sz w:val="20"/>
          <w:szCs w:val="20"/>
          <w:lang w:eastAsia="ar-SA"/>
        </w:rPr>
        <w:t>File</w:t>
      </w:r>
      <w:r w:rsidRPr="00084687">
        <w:rPr>
          <w:rFonts w:eastAsia="Arial" w:cs="Arial"/>
          <w:sz w:val="20"/>
          <w:szCs w:val="20"/>
          <w:lang w:eastAsia="ar-SA"/>
        </w:rPr>
        <w:t xml:space="preserve"> &gt; </w:t>
      </w:r>
      <w:r w:rsidRPr="00084687">
        <w:rPr>
          <w:rFonts w:eastAsia="Arial" w:cs="Arial"/>
          <w:b/>
          <w:bCs/>
          <w:sz w:val="20"/>
          <w:szCs w:val="20"/>
          <w:lang w:eastAsia="ar-SA"/>
        </w:rPr>
        <w:t>Save As…</w:t>
      </w:r>
    </w:p>
    <w:p w:rsidR="00BF3E67" w:rsidRDefault="00726EDF" w:rsidP="00084687">
      <w:pPr>
        <w:ind w:left="360"/>
        <w:rPr>
          <w:sz w:val="20"/>
          <w:szCs w:val="20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1924050" cy="25717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E67" w:rsidRDefault="00BF3E67" w:rsidP="00084687">
      <w:pPr>
        <w:ind w:left="360"/>
        <w:rPr>
          <w:sz w:val="20"/>
          <w:szCs w:val="20"/>
          <w:lang w:eastAsia="ar-SA"/>
        </w:rPr>
      </w:pPr>
    </w:p>
    <w:p w:rsidR="005414B3" w:rsidRPr="00E94244" w:rsidRDefault="00E94244" w:rsidP="005414B3">
      <w:pPr>
        <w:ind w:left="360" w:hanging="360"/>
        <w:rPr>
          <w:rFonts w:eastAsia="Arial" w:cs="Arial"/>
          <w:b/>
          <w:sz w:val="20"/>
          <w:szCs w:val="20"/>
          <w:lang w:eastAsia="ar-SA"/>
        </w:rPr>
      </w:pPr>
      <w:r>
        <w:rPr>
          <w:rFonts w:eastAsia="Arial" w:cs="Arial"/>
          <w:sz w:val="20"/>
          <w:szCs w:val="20"/>
          <w:lang w:eastAsia="ar-SA"/>
        </w:rPr>
        <w:t>3</w:t>
      </w:r>
      <w:r w:rsidR="005414B3" w:rsidRPr="00084687">
        <w:rPr>
          <w:rFonts w:eastAsia="Arial" w:cs="Arial"/>
          <w:sz w:val="20"/>
          <w:szCs w:val="20"/>
          <w:lang w:eastAsia="ar-SA"/>
        </w:rPr>
        <w:t>.</w:t>
      </w:r>
      <w:r w:rsidR="005414B3" w:rsidRPr="00084687">
        <w:rPr>
          <w:rFonts w:eastAsia="Arial" w:cs="Arial"/>
          <w:sz w:val="20"/>
          <w:szCs w:val="20"/>
          <w:lang w:eastAsia="ar-SA"/>
        </w:rPr>
        <w:tab/>
        <w:t xml:space="preserve">Enter a </w:t>
      </w:r>
      <w:r w:rsidR="005414B3" w:rsidRPr="00084687">
        <w:rPr>
          <w:rFonts w:eastAsia="Arial" w:cs="Arial"/>
          <w:b/>
          <w:sz w:val="20"/>
          <w:szCs w:val="20"/>
          <w:lang w:eastAsia="ar-SA"/>
        </w:rPr>
        <w:t>File name &gt; Save as type: Microsoft Word 97-2003(*.doc).</w:t>
      </w:r>
      <w:r w:rsidR="005414B3" w:rsidRPr="00084687">
        <w:rPr>
          <w:rFonts w:eastAsia="Arial" w:cs="Arial"/>
          <w:sz w:val="20"/>
          <w:szCs w:val="20"/>
          <w:lang w:eastAsia="ar-SA"/>
        </w:rPr>
        <w:t xml:space="preserve"> The file extension changes to *.doc.</w:t>
      </w:r>
      <w:r>
        <w:rPr>
          <w:rFonts w:eastAsia="Arial" w:cs="Arial"/>
          <w:sz w:val="20"/>
          <w:szCs w:val="20"/>
          <w:lang w:eastAsia="ar-SA"/>
        </w:rPr>
        <w:t xml:space="preserve"> Click on </w:t>
      </w:r>
      <w:r>
        <w:rPr>
          <w:rFonts w:eastAsia="Arial" w:cs="Arial"/>
          <w:b/>
          <w:sz w:val="20"/>
          <w:szCs w:val="20"/>
          <w:lang w:eastAsia="ar-SA"/>
        </w:rPr>
        <w:t>Save.</w:t>
      </w:r>
    </w:p>
    <w:p w:rsidR="001E0D8B" w:rsidRDefault="00726EDF" w:rsidP="005414B3">
      <w:pPr>
        <w:autoSpaceDE w:val="0"/>
        <w:ind w:left="360"/>
        <w:rPr>
          <w:rFonts w:eastAsia="Arial" w:cs="Arial"/>
          <w:sz w:val="20"/>
          <w:szCs w:val="20"/>
          <w:lang w:eastAsia="ar-SA"/>
        </w:rPr>
      </w:pPr>
      <w:r>
        <w:rPr>
          <w:rFonts w:eastAsia="Arial" w:cs="Arial"/>
          <w:noProof/>
          <w:sz w:val="20"/>
          <w:szCs w:val="20"/>
        </w:rPr>
        <w:drawing>
          <wp:inline distT="0" distB="0" distL="0" distR="0">
            <wp:extent cx="4495800" cy="43910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E96" w:rsidRDefault="001E0D8B" w:rsidP="006B519C">
      <w:pPr>
        <w:autoSpaceDE w:val="0"/>
        <w:ind w:left="360" w:hanging="360"/>
        <w:rPr>
          <w:rFonts w:eastAsia="Arial" w:cs="Arial"/>
          <w:sz w:val="20"/>
          <w:szCs w:val="20"/>
          <w:lang w:eastAsia="ar-SA"/>
        </w:rPr>
      </w:pPr>
      <w:r>
        <w:rPr>
          <w:rFonts w:eastAsia="Arial" w:cs="Arial"/>
          <w:sz w:val="20"/>
          <w:szCs w:val="20"/>
          <w:lang w:eastAsia="ar-SA"/>
        </w:rPr>
        <w:br w:type="page"/>
      </w:r>
      <w:r w:rsidR="00E94244">
        <w:rPr>
          <w:sz w:val="20"/>
          <w:szCs w:val="20"/>
          <w:lang w:eastAsia="ar-SA"/>
        </w:rPr>
        <w:lastRenderedPageBreak/>
        <w:t>4</w:t>
      </w:r>
      <w:r w:rsidR="00E94244" w:rsidRPr="00084687">
        <w:rPr>
          <w:rFonts w:eastAsia="Arial" w:cs="Arial"/>
          <w:sz w:val="20"/>
          <w:szCs w:val="20"/>
          <w:lang w:eastAsia="ar-SA"/>
        </w:rPr>
        <w:t>.</w:t>
      </w:r>
      <w:r w:rsidR="00E94244" w:rsidRPr="00084687">
        <w:rPr>
          <w:rFonts w:eastAsia="Arial" w:cs="Arial"/>
          <w:sz w:val="20"/>
          <w:szCs w:val="20"/>
          <w:lang w:eastAsia="ar-SA"/>
        </w:rPr>
        <w:tab/>
      </w:r>
      <w:r w:rsidR="00E94244" w:rsidRPr="00084687">
        <w:rPr>
          <w:rFonts w:eastAsia="Arial" w:cs="Arial"/>
          <w:b/>
          <w:sz w:val="20"/>
          <w:szCs w:val="20"/>
          <w:lang w:eastAsia="ar-SA"/>
        </w:rPr>
        <w:t>Enter password</w:t>
      </w:r>
      <w:r w:rsidR="00E94244">
        <w:rPr>
          <w:rFonts w:eastAsia="Arial" w:cs="Arial"/>
          <w:b/>
          <w:sz w:val="20"/>
          <w:szCs w:val="20"/>
          <w:lang w:eastAsia="ar-SA"/>
        </w:rPr>
        <w:t xml:space="preserve"> to open</w:t>
      </w:r>
      <w:r w:rsidR="00E94244" w:rsidRPr="00084687">
        <w:rPr>
          <w:rFonts w:eastAsia="Arial" w:cs="Arial"/>
          <w:sz w:val="20"/>
          <w:szCs w:val="20"/>
          <w:lang w:eastAsia="ar-SA"/>
        </w:rPr>
        <w:t xml:space="preserve"> and </w:t>
      </w:r>
      <w:r w:rsidR="00E94244">
        <w:rPr>
          <w:rFonts w:eastAsia="Arial" w:cs="Arial"/>
          <w:b/>
          <w:sz w:val="20"/>
          <w:szCs w:val="20"/>
          <w:lang w:eastAsia="ar-SA"/>
        </w:rPr>
        <w:t>Confirm</w:t>
      </w:r>
      <w:r w:rsidR="00E94244" w:rsidRPr="00084687">
        <w:rPr>
          <w:rFonts w:eastAsia="Arial" w:cs="Arial"/>
          <w:b/>
          <w:sz w:val="20"/>
          <w:szCs w:val="20"/>
          <w:lang w:eastAsia="ar-SA"/>
        </w:rPr>
        <w:t xml:space="preserve"> password</w:t>
      </w:r>
      <w:r w:rsidR="00E94244" w:rsidRPr="00084687">
        <w:rPr>
          <w:rFonts w:eastAsia="Arial" w:cs="Arial"/>
          <w:sz w:val="20"/>
          <w:szCs w:val="20"/>
          <w:lang w:eastAsia="ar-SA"/>
        </w:rPr>
        <w:t xml:space="preserve">. See note: Passwords </w:t>
      </w:r>
      <w:r w:rsidR="00E94244">
        <w:rPr>
          <w:rFonts w:eastAsia="Arial" w:cs="Arial"/>
          <w:sz w:val="20"/>
          <w:szCs w:val="20"/>
          <w:lang w:eastAsia="ar-SA"/>
        </w:rPr>
        <w:t xml:space="preserve">cannot be recovered. </w:t>
      </w:r>
    </w:p>
    <w:p w:rsidR="00E94244" w:rsidRDefault="00E94244" w:rsidP="00E10E96">
      <w:pPr>
        <w:autoSpaceDE w:val="0"/>
        <w:ind w:left="360"/>
        <w:rPr>
          <w:rFonts w:eastAsia="Arial" w:cs="Arial"/>
          <w:b/>
          <w:sz w:val="20"/>
          <w:szCs w:val="20"/>
          <w:lang w:eastAsia="ar-SA"/>
        </w:rPr>
      </w:pPr>
      <w:r>
        <w:rPr>
          <w:rFonts w:eastAsia="Arial" w:cs="Arial"/>
          <w:sz w:val="20"/>
          <w:szCs w:val="20"/>
          <w:lang w:eastAsia="ar-SA"/>
        </w:rPr>
        <w:t xml:space="preserve">If you want to lock the document and prevent editing, click on the box for </w:t>
      </w:r>
      <w:r>
        <w:rPr>
          <w:rFonts w:eastAsia="Arial" w:cs="Arial"/>
          <w:b/>
          <w:sz w:val="20"/>
          <w:szCs w:val="20"/>
          <w:lang w:eastAsia="ar-SA"/>
        </w:rPr>
        <w:t>Open file read-only</w:t>
      </w:r>
      <w:r>
        <w:rPr>
          <w:rFonts w:eastAsia="Arial" w:cs="Arial"/>
          <w:sz w:val="20"/>
          <w:szCs w:val="20"/>
          <w:lang w:eastAsia="ar-SA"/>
        </w:rPr>
        <w:t xml:space="preserve">. Click on </w:t>
      </w:r>
      <w:r>
        <w:rPr>
          <w:rFonts w:eastAsia="Arial" w:cs="Arial"/>
          <w:b/>
          <w:sz w:val="20"/>
          <w:szCs w:val="20"/>
          <w:lang w:eastAsia="ar-SA"/>
        </w:rPr>
        <w:t>Save.</w:t>
      </w:r>
    </w:p>
    <w:p w:rsidR="00E10E96" w:rsidRPr="00E10E96" w:rsidRDefault="00E10E96" w:rsidP="00E10E96">
      <w:pPr>
        <w:autoSpaceDE w:val="0"/>
        <w:ind w:left="360"/>
        <w:rPr>
          <w:b/>
          <w:sz w:val="20"/>
          <w:szCs w:val="20"/>
          <w:lang w:eastAsia="ar-SA"/>
        </w:rPr>
      </w:pPr>
      <w:r>
        <w:rPr>
          <w:rFonts w:eastAsia="Arial" w:cs="Arial"/>
          <w:sz w:val="20"/>
          <w:szCs w:val="20"/>
          <w:lang w:eastAsia="ar-SA"/>
        </w:rPr>
        <w:t xml:space="preserve">To allow editing, uncheck the box for </w:t>
      </w:r>
      <w:r>
        <w:rPr>
          <w:rFonts w:eastAsia="Arial" w:cs="Arial"/>
          <w:b/>
          <w:sz w:val="20"/>
          <w:szCs w:val="20"/>
          <w:lang w:eastAsia="ar-SA"/>
        </w:rPr>
        <w:t>Open file read-only</w:t>
      </w:r>
      <w:r>
        <w:rPr>
          <w:rFonts w:eastAsia="Arial" w:cs="Arial"/>
          <w:sz w:val="20"/>
          <w:szCs w:val="20"/>
          <w:lang w:eastAsia="ar-SA"/>
        </w:rPr>
        <w:t xml:space="preserve">, and </w:t>
      </w:r>
      <w:r>
        <w:rPr>
          <w:rFonts w:eastAsia="Arial" w:cs="Arial"/>
          <w:b/>
          <w:sz w:val="20"/>
          <w:szCs w:val="20"/>
          <w:lang w:eastAsia="ar-SA"/>
        </w:rPr>
        <w:t>Enter password to allow editing &gt; Confirm password.</w:t>
      </w:r>
    </w:p>
    <w:p w:rsidR="00E94244" w:rsidRDefault="00726EDF" w:rsidP="00E94244">
      <w:pPr>
        <w:ind w:left="360"/>
        <w:rPr>
          <w:sz w:val="20"/>
          <w:szCs w:val="20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2809875" cy="3448050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4B3" w:rsidRDefault="005414B3" w:rsidP="009C11E6">
      <w:pPr>
        <w:autoSpaceDE w:val="0"/>
        <w:rPr>
          <w:rFonts w:eastAsia="Arial" w:cs="Arial"/>
          <w:sz w:val="20"/>
          <w:szCs w:val="20"/>
          <w:lang w:eastAsia="ar-SA"/>
        </w:rPr>
      </w:pPr>
    </w:p>
    <w:p w:rsidR="00F03FC0" w:rsidRPr="005B282A" w:rsidRDefault="00F03FC0" w:rsidP="00F03FC0">
      <w:pPr>
        <w:pStyle w:val="Heading11"/>
        <w:numPr>
          <w:ilvl w:val="0"/>
          <w:numId w:val="0"/>
        </w:numPr>
        <w:pBdr>
          <w:bottom w:val="single" w:sz="4" w:space="1" w:color="auto"/>
        </w:pBdr>
        <w:autoSpaceDE w:val="0"/>
        <w:rPr>
          <w:rFonts w:eastAsia="Arial" w:cs="Arial"/>
          <w:sz w:val="24"/>
          <w:szCs w:val="24"/>
          <w:lang w:eastAsia="ar-SA"/>
        </w:rPr>
      </w:pPr>
      <w:r>
        <w:rPr>
          <w:rFonts w:eastAsia="Arial" w:cs="Arial"/>
          <w:sz w:val="24"/>
          <w:szCs w:val="24"/>
          <w:lang w:eastAsia="ar-SA"/>
        </w:rPr>
        <w:br w:type="page"/>
      </w:r>
      <w:r w:rsidR="0040784A">
        <w:rPr>
          <w:rFonts w:eastAsia="Arial" w:cs="Arial"/>
          <w:sz w:val="24"/>
          <w:szCs w:val="24"/>
          <w:lang w:eastAsia="ar-SA"/>
        </w:rPr>
        <w:lastRenderedPageBreak/>
        <w:t xml:space="preserve">Export </w:t>
      </w:r>
      <w:r w:rsidR="00A65207">
        <w:rPr>
          <w:rFonts w:eastAsia="Arial" w:cs="Arial"/>
          <w:sz w:val="24"/>
          <w:szCs w:val="24"/>
          <w:lang w:eastAsia="ar-SA"/>
        </w:rPr>
        <w:t>as PDF – Symphony and Open Office</w:t>
      </w:r>
    </w:p>
    <w:p w:rsidR="00F03FC0" w:rsidRDefault="00A65207" w:rsidP="009C11E6">
      <w:pPr>
        <w:autoSpaceDE w:val="0"/>
        <w:rPr>
          <w:rFonts w:eastAsia="Arial" w:cs="Arial"/>
          <w:b/>
          <w:sz w:val="20"/>
          <w:szCs w:val="20"/>
          <w:lang w:eastAsia="ar-SA"/>
        </w:rPr>
      </w:pPr>
      <w:r>
        <w:rPr>
          <w:rFonts w:eastAsia="Arial" w:cs="Arial"/>
          <w:sz w:val="20"/>
          <w:szCs w:val="20"/>
          <w:lang w:eastAsia="ar-SA"/>
        </w:rPr>
        <w:t xml:space="preserve">Both Symphony and Open Office </w:t>
      </w:r>
      <w:r w:rsidR="001A288D">
        <w:rPr>
          <w:rFonts w:eastAsia="Arial" w:cs="Arial"/>
          <w:sz w:val="20"/>
          <w:szCs w:val="20"/>
          <w:lang w:eastAsia="ar-SA"/>
        </w:rPr>
        <w:t>can export into PDF format and password-protect the file.</w:t>
      </w:r>
      <w:r w:rsidR="00441293">
        <w:rPr>
          <w:rFonts w:eastAsia="Arial" w:cs="Arial"/>
          <w:sz w:val="20"/>
          <w:szCs w:val="20"/>
          <w:lang w:eastAsia="ar-SA"/>
        </w:rPr>
        <w:t xml:space="preserve"> In both applications go to </w:t>
      </w:r>
      <w:r w:rsidR="00441293" w:rsidRPr="00441293">
        <w:rPr>
          <w:rFonts w:eastAsia="Arial" w:cs="Arial"/>
          <w:b/>
          <w:sz w:val="20"/>
          <w:szCs w:val="20"/>
          <w:lang w:eastAsia="ar-SA"/>
        </w:rPr>
        <w:t>File</w:t>
      </w:r>
      <w:r w:rsidR="00441293">
        <w:rPr>
          <w:rFonts w:eastAsia="Arial" w:cs="Arial"/>
          <w:sz w:val="20"/>
          <w:szCs w:val="20"/>
          <w:lang w:eastAsia="ar-SA"/>
        </w:rPr>
        <w:t xml:space="preserve"> &gt; </w:t>
      </w:r>
      <w:r w:rsidR="00DE3667">
        <w:rPr>
          <w:rFonts w:eastAsia="Arial" w:cs="Arial"/>
          <w:b/>
          <w:sz w:val="20"/>
          <w:szCs w:val="20"/>
          <w:lang w:eastAsia="ar-SA"/>
        </w:rPr>
        <w:t>Export as PDF.</w:t>
      </w:r>
    </w:p>
    <w:p w:rsidR="008F520A" w:rsidRPr="00A801B8" w:rsidRDefault="008F520A" w:rsidP="009C11E6">
      <w:pPr>
        <w:autoSpaceDE w:val="0"/>
        <w:rPr>
          <w:rFonts w:eastAsia="Arial" w:cs="Arial"/>
          <w:sz w:val="20"/>
          <w:szCs w:val="20"/>
          <w:lang w:eastAsia="ar-SA"/>
        </w:rPr>
      </w:pPr>
    </w:p>
    <w:p w:rsidR="008F520A" w:rsidRDefault="008F520A" w:rsidP="009C11E6">
      <w:pPr>
        <w:autoSpaceDE w:val="0"/>
        <w:rPr>
          <w:rFonts w:eastAsia="Arial" w:cs="Arial"/>
          <w:sz w:val="20"/>
          <w:szCs w:val="20"/>
          <w:lang w:eastAsia="ar-SA"/>
        </w:rPr>
      </w:pPr>
      <w:r w:rsidRPr="00A801B8">
        <w:rPr>
          <w:rFonts w:eastAsia="Arial" w:cs="Arial"/>
          <w:sz w:val="20"/>
          <w:szCs w:val="20"/>
          <w:lang w:eastAsia="ar-SA"/>
        </w:rPr>
        <w:t xml:space="preserve">The </w:t>
      </w:r>
      <w:r w:rsidR="00A801B8">
        <w:rPr>
          <w:rFonts w:eastAsia="Arial" w:cs="Arial"/>
          <w:sz w:val="20"/>
          <w:szCs w:val="20"/>
          <w:lang w:eastAsia="ar-SA"/>
        </w:rPr>
        <w:t xml:space="preserve">advantage to saving as a PDF file is that Windows, Macs, and Linux </w:t>
      </w:r>
      <w:r w:rsidR="0061065A">
        <w:rPr>
          <w:rFonts w:eastAsia="Arial" w:cs="Arial"/>
          <w:sz w:val="20"/>
          <w:szCs w:val="20"/>
          <w:lang w:eastAsia="ar-SA"/>
        </w:rPr>
        <w:t xml:space="preserve">can open the file as long as they have the free Adobe Reader application. Additionally with the Mac, the native </w:t>
      </w:r>
      <w:r w:rsidR="0061065A">
        <w:rPr>
          <w:rFonts w:eastAsia="Arial" w:cs="Arial"/>
          <w:b/>
          <w:sz w:val="20"/>
          <w:szCs w:val="20"/>
          <w:lang w:eastAsia="ar-SA"/>
        </w:rPr>
        <w:t>Preview</w:t>
      </w:r>
      <w:r w:rsidR="0061065A" w:rsidRPr="0061065A">
        <w:rPr>
          <w:rFonts w:eastAsia="Arial" w:cs="Arial"/>
          <w:sz w:val="20"/>
          <w:szCs w:val="20"/>
          <w:lang w:eastAsia="ar-SA"/>
        </w:rPr>
        <w:t xml:space="preserve"> application </w:t>
      </w:r>
      <w:r w:rsidR="0061065A">
        <w:rPr>
          <w:rFonts w:eastAsia="Arial" w:cs="Arial"/>
          <w:sz w:val="20"/>
          <w:szCs w:val="20"/>
          <w:lang w:eastAsia="ar-SA"/>
        </w:rPr>
        <w:t>can read PDF files.</w:t>
      </w:r>
    </w:p>
    <w:p w:rsidR="00092267" w:rsidRDefault="00092267" w:rsidP="009C11E6">
      <w:pPr>
        <w:autoSpaceDE w:val="0"/>
        <w:rPr>
          <w:rFonts w:eastAsia="Arial" w:cs="Arial"/>
          <w:sz w:val="20"/>
          <w:szCs w:val="20"/>
          <w:lang w:eastAsia="ar-SA"/>
        </w:rPr>
      </w:pPr>
    </w:p>
    <w:p w:rsidR="00092267" w:rsidRPr="005B282A" w:rsidRDefault="00092267" w:rsidP="00092267">
      <w:pPr>
        <w:pStyle w:val="Heading11"/>
        <w:numPr>
          <w:ilvl w:val="0"/>
          <w:numId w:val="0"/>
        </w:numPr>
        <w:pBdr>
          <w:bottom w:val="single" w:sz="4" w:space="1" w:color="auto"/>
        </w:pBdr>
        <w:autoSpaceDE w:val="0"/>
        <w:rPr>
          <w:rFonts w:eastAsia="Arial" w:cs="Arial"/>
          <w:sz w:val="24"/>
          <w:szCs w:val="24"/>
          <w:lang w:eastAsia="ar-SA"/>
        </w:rPr>
      </w:pPr>
      <w:r>
        <w:rPr>
          <w:rFonts w:eastAsia="Arial" w:cs="Arial"/>
          <w:sz w:val="24"/>
          <w:szCs w:val="24"/>
          <w:lang w:eastAsia="ar-SA"/>
        </w:rPr>
        <w:t>Export as PDF – Microsoft Word</w:t>
      </w:r>
    </w:p>
    <w:p w:rsidR="00092267" w:rsidRPr="0061065A" w:rsidRDefault="00F34C4A" w:rsidP="009C11E6">
      <w:pPr>
        <w:autoSpaceDE w:val="0"/>
        <w:rPr>
          <w:rFonts w:eastAsia="Arial" w:cs="Arial"/>
          <w:sz w:val="20"/>
          <w:szCs w:val="20"/>
          <w:lang w:eastAsia="ar-SA"/>
        </w:rPr>
      </w:pPr>
      <w:r>
        <w:rPr>
          <w:rFonts w:eastAsia="Arial" w:cs="Arial"/>
          <w:sz w:val="20"/>
          <w:szCs w:val="20"/>
          <w:lang w:eastAsia="ar-SA"/>
        </w:rPr>
        <w:t>The Adobe Acrobat application nee</w:t>
      </w:r>
      <w:r w:rsidR="00DE007A">
        <w:rPr>
          <w:rFonts w:eastAsia="Arial" w:cs="Arial"/>
          <w:sz w:val="20"/>
          <w:szCs w:val="20"/>
          <w:lang w:eastAsia="ar-SA"/>
        </w:rPr>
        <w:t xml:space="preserve">ds to be purchased in order </w:t>
      </w:r>
      <w:r>
        <w:rPr>
          <w:rFonts w:eastAsia="Arial" w:cs="Arial"/>
          <w:sz w:val="20"/>
          <w:szCs w:val="20"/>
          <w:lang w:eastAsia="ar-SA"/>
        </w:rPr>
        <w:t>to convert Word documents in PDF files.</w:t>
      </w:r>
    </w:p>
    <w:sectPr w:rsidR="00092267" w:rsidRPr="0061065A" w:rsidSect="009504FD">
      <w:headerReference w:type="default" r:id="rId21"/>
      <w:headerReference w:type="first" r:id="rId22"/>
      <w:pgSz w:w="12240" w:h="15840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F06" w:rsidRDefault="00632F06" w:rsidP="00964386">
      <w:r>
        <w:separator/>
      </w:r>
    </w:p>
  </w:endnote>
  <w:endnote w:type="continuationSeparator" w:id="0">
    <w:p w:rsidR="00632F06" w:rsidRDefault="00632F06" w:rsidP="0096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F06" w:rsidRDefault="00632F06" w:rsidP="00964386">
      <w:r>
        <w:separator/>
      </w:r>
    </w:p>
  </w:footnote>
  <w:footnote w:type="continuationSeparator" w:id="0">
    <w:p w:rsidR="00632F06" w:rsidRDefault="00632F06" w:rsidP="0096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386" w:rsidRDefault="00D965B5">
    <w:pPr>
      <w:pStyle w:val="Header"/>
    </w:pPr>
    <w:r>
      <w:rPr>
        <w:rFonts w:cs="Arial"/>
      </w:rPr>
      <w:t>Revision 1.0</w:t>
    </w:r>
    <w:r>
      <w:rPr>
        <w:rFonts w:cs="Arial"/>
      </w:rPr>
      <w:tab/>
    </w:r>
    <w:r w:rsidR="00964386" w:rsidRPr="00D965B5">
      <w:rPr>
        <w:rFonts w:eastAsia="Arial" w:cs="Arial"/>
        <w:bCs/>
        <w:lang w:eastAsia="ar-SA"/>
      </w:rPr>
      <w:t>Password Protecting Personally Identifiable Information (PII)</w:t>
    </w:r>
    <w:r w:rsidR="00964386" w:rsidRPr="00AC49A6">
      <w:rPr>
        <w:rFonts w:cs="Arial"/>
      </w:rPr>
      <w:tab/>
      <w:t xml:space="preserve">Page </w:t>
    </w:r>
    <w:r w:rsidR="00A3552A" w:rsidRPr="00D965B5">
      <w:rPr>
        <w:rFonts w:cs="Arial"/>
      </w:rPr>
      <w:fldChar w:fldCharType="begin"/>
    </w:r>
    <w:r w:rsidR="00964386" w:rsidRPr="00D965B5">
      <w:rPr>
        <w:rFonts w:cs="Arial"/>
      </w:rPr>
      <w:instrText xml:space="preserve"> PAGE </w:instrText>
    </w:r>
    <w:r w:rsidR="00A3552A" w:rsidRPr="00D965B5">
      <w:rPr>
        <w:rFonts w:cs="Arial"/>
      </w:rPr>
      <w:fldChar w:fldCharType="separate"/>
    </w:r>
    <w:r w:rsidR="00A46C43">
      <w:rPr>
        <w:rFonts w:cs="Arial"/>
        <w:noProof/>
      </w:rPr>
      <w:t>2</w:t>
    </w:r>
    <w:r w:rsidR="00A3552A" w:rsidRPr="00D965B5">
      <w:rPr>
        <w:rFonts w:cs="Arial"/>
      </w:rPr>
      <w:fldChar w:fldCharType="end"/>
    </w:r>
    <w:r w:rsidR="00964386" w:rsidRPr="00D965B5">
      <w:rPr>
        <w:rFonts w:cs="Arial"/>
      </w:rPr>
      <w:t xml:space="preserve"> </w:t>
    </w:r>
    <w:r w:rsidR="00964386" w:rsidRPr="00AC49A6">
      <w:rPr>
        <w:rFonts w:cs="Arial"/>
      </w:rPr>
      <w:t xml:space="preserve">of </w:t>
    </w:r>
    <w:r w:rsidR="00A3552A" w:rsidRPr="00AC49A6">
      <w:rPr>
        <w:rFonts w:cs="Arial"/>
        <w:b/>
      </w:rPr>
      <w:fldChar w:fldCharType="begin"/>
    </w:r>
    <w:r w:rsidR="00964386" w:rsidRPr="00AC49A6">
      <w:rPr>
        <w:rFonts w:cs="Arial"/>
        <w:b/>
      </w:rPr>
      <w:instrText xml:space="preserve"> NUMPAGES  </w:instrText>
    </w:r>
    <w:r w:rsidR="00A3552A" w:rsidRPr="00AC49A6">
      <w:rPr>
        <w:rFonts w:cs="Arial"/>
        <w:b/>
      </w:rPr>
      <w:fldChar w:fldCharType="separate"/>
    </w:r>
    <w:r w:rsidR="00A46C43">
      <w:rPr>
        <w:rFonts w:cs="Arial"/>
        <w:b/>
        <w:noProof/>
      </w:rPr>
      <w:t>8</w:t>
    </w:r>
    <w:r w:rsidR="00A3552A" w:rsidRPr="00AC49A6">
      <w:rPr>
        <w:rFonts w:cs="Arial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DDF" w:rsidRDefault="00DB0DDF" w:rsidP="00DB0DDF">
    <w:pPr>
      <w:pStyle w:val="Header"/>
      <w:jc w:val="right"/>
    </w:pPr>
    <w:r>
      <w:t>Attachment B</w:t>
    </w:r>
  </w:p>
  <w:p w:rsidR="00DB0DDF" w:rsidRDefault="00DB0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15"/>
    <w:rsid w:val="00043914"/>
    <w:rsid w:val="0005561A"/>
    <w:rsid w:val="00084687"/>
    <w:rsid w:val="00092267"/>
    <w:rsid w:val="000D313B"/>
    <w:rsid w:val="001A288D"/>
    <w:rsid w:val="001A5978"/>
    <w:rsid w:val="001B6AB9"/>
    <w:rsid w:val="001E0D8B"/>
    <w:rsid w:val="001E6C7D"/>
    <w:rsid w:val="002F396E"/>
    <w:rsid w:val="0030613B"/>
    <w:rsid w:val="00350FDC"/>
    <w:rsid w:val="00376C04"/>
    <w:rsid w:val="003F0CF8"/>
    <w:rsid w:val="0040784A"/>
    <w:rsid w:val="00441293"/>
    <w:rsid w:val="004E4F2B"/>
    <w:rsid w:val="00540220"/>
    <w:rsid w:val="005408C2"/>
    <w:rsid w:val="005414B3"/>
    <w:rsid w:val="005B282A"/>
    <w:rsid w:val="0061065A"/>
    <w:rsid w:val="00632F06"/>
    <w:rsid w:val="00666739"/>
    <w:rsid w:val="00666CE5"/>
    <w:rsid w:val="006A5C36"/>
    <w:rsid w:val="006B519C"/>
    <w:rsid w:val="00726EDF"/>
    <w:rsid w:val="0078310B"/>
    <w:rsid w:val="00820807"/>
    <w:rsid w:val="008F1234"/>
    <w:rsid w:val="008F520A"/>
    <w:rsid w:val="009504FD"/>
    <w:rsid w:val="00964386"/>
    <w:rsid w:val="009C11E6"/>
    <w:rsid w:val="00A26CDF"/>
    <w:rsid w:val="00A3552A"/>
    <w:rsid w:val="00A46C43"/>
    <w:rsid w:val="00A51214"/>
    <w:rsid w:val="00A54533"/>
    <w:rsid w:val="00A65207"/>
    <w:rsid w:val="00A801B8"/>
    <w:rsid w:val="00B33492"/>
    <w:rsid w:val="00B57A51"/>
    <w:rsid w:val="00BA1F5A"/>
    <w:rsid w:val="00BD2FFC"/>
    <w:rsid w:val="00BF3050"/>
    <w:rsid w:val="00BF3E67"/>
    <w:rsid w:val="00C511AC"/>
    <w:rsid w:val="00C9425F"/>
    <w:rsid w:val="00CC4642"/>
    <w:rsid w:val="00CE3F62"/>
    <w:rsid w:val="00D276D2"/>
    <w:rsid w:val="00D60F9A"/>
    <w:rsid w:val="00D61603"/>
    <w:rsid w:val="00D965B5"/>
    <w:rsid w:val="00DB0DDF"/>
    <w:rsid w:val="00DC6B15"/>
    <w:rsid w:val="00DE007A"/>
    <w:rsid w:val="00DE3667"/>
    <w:rsid w:val="00DF737D"/>
    <w:rsid w:val="00E10E96"/>
    <w:rsid w:val="00E255BA"/>
    <w:rsid w:val="00E94244"/>
    <w:rsid w:val="00E95513"/>
    <w:rsid w:val="00EA04AD"/>
    <w:rsid w:val="00EF6D6E"/>
    <w:rsid w:val="00F03FC0"/>
    <w:rsid w:val="00F34C4A"/>
    <w:rsid w:val="00F936EA"/>
    <w:rsid w:val="00F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031D188-422D-41C3-BB19-A9B6844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BA"/>
    <w:pPr>
      <w:widowControl w:val="0"/>
      <w:suppressAutoHyphens/>
    </w:pPr>
    <w:rPr>
      <w:rFonts w:ascii="Arial" w:eastAsia="Arial Unicode MS" w:hAnsi="Arial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E255BA"/>
    <w:rPr>
      <w:rFonts w:cs="Times New Roman"/>
      <w:b/>
      <w:bCs/>
      <w:sz w:val="24"/>
      <w:szCs w:val="24"/>
    </w:rPr>
  </w:style>
  <w:style w:type="character" w:customStyle="1" w:styleId="HeaderChar">
    <w:name w:val="Header Char"/>
    <w:uiPriority w:val="99"/>
    <w:rsid w:val="00E255BA"/>
    <w:rPr>
      <w:rFonts w:cs="Times New Roman"/>
      <w:sz w:val="24"/>
      <w:szCs w:val="24"/>
    </w:rPr>
  </w:style>
  <w:style w:type="character" w:customStyle="1" w:styleId="FooterChar">
    <w:name w:val="Footer Char"/>
    <w:rsid w:val="00E255BA"/>
    <w:rPr>
      <w:rFonts w:cs="Times New Roman"/>
      <w:sz w:val="24"/>
      <w:szCs w:val="24"/>
    </w:rPr>
  </w:style>
  <w:style w:type="paragraph" w:customStyle="1" w:styleId="Heading">
    <w:name w:val="Heading"/>
    <w:basedOn w:val="Normal"/>
    <w:next w:val="BodyText"/>
    <w:rsid w:val="00E255B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E255BA"/>
    <w:pPr>
      <w:spacing w:after="120"/>
    </w:pPr>
  </w:style>
  <w:style w:type="paragraph" w:styleId="List">
    <w:name w:val="List"/>
    <w:basedOn w:val="BodyText"/>
    <w:rsid w:val="00E255BA"/>
    <w:rPr>
      <w:rFonts w:cs="Tahoma"/>
    </w:rPr>
  </w:style>
  <w:style w:type="paragraph" w:styleId="Caption">
    <w:name w:val="caption"/>
    <w:basedOn w:val="Normal"/>
    <w:qFormat/>
    <w:rsid w:val="00E255B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255BA"/>
    <w:pPr>
      <w:suppressLineNumbers/>
    </w:pPr>
    <w:rPr>
      <w:rFonts w:cs="Tahoma"/>
    </w:rPr>
  </w:style>
  <w:style w:type="paragraph" w:customStyle="1" w:styleId="Heading11">
    <w:name w:val="Heading 11"/>
    <w:basedOn w:val="Normal"/>
    <w:next w:val="Normal"/>
    <w:rsid w:val="00E255BA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customStyle="1" w:styleId="Header1">
    <w:name w:val="Header1"/>
    <w:basedOn w:val="Normal"/>
    <w:rsid w:val="00E255BA"/>
    <w:pPr>
      <w:tabs>
        <w:tab w:val="center" w:pos="4320"/>
        <w:tab w:val="right" w:pos="8640"/>
      </w:tabs>
    </w:pPr>
  </w:style>
  <w:style w:type="paragraph" w:customStyle="1" w:styleId="Footer1">
    <w:name w:val="Footer1"/>
    <w:basedOn w:val="Normal"/>
    <w:rsid w:val="00E255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rsid w:val="00E255BA"/>
    <w:pPr>
      <w:suppressLineNumbers/>
      <w:tabs>
        <w:tab w:val="center" w:pos="4986"/>
        <w:tab w:val="right" w:pos="9972"/>
      </w:tabs>
      <w:jc w:val="center"/>
    </w:pPr>
    <w:rPr>
      <w:sz w:val="20"/>
      <w:szCs w:val="20"/>
    </w:rPr>
  </w:style>
  <w:style w:type="paragraph" w:styleId="Footer">
    <w:name w:val="footer"/>
    <w:basedOn w:val="Normal"/>
    <w:rsid w:val="00E255BA"/>
    <w:pPr>
      <w:suppressLineNumbers/>
      <w:tabs>
        <w:tab w:val="center" w:pos="4986"/>
        <w:tab w:val="right" w:pos="9972"/>
      </w:tabs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438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FFC5B4E90A84686EC25E0EB80743F" ma:contentTypeVersion="0" ma:contentTypeDescription="Create a new document." ma:contentTypeScope="" ma:versionID="e6b032ac53534b95229994d2162c844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D7101BF-2B66-4422-AAB1-D351357B82A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2DB7D61-B6FA-4024-839A-CE925E02E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C86BD-FEA1-47DF-A352-E2068F938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 Doc Password Protect Files</vt:lpstr>
    </vt:vector>
  </TitlesOfParts>
  <Company>Hawaii Department of Education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Doc Password Protect Files</dc:title>
  <dc:creator>DaijoT410</dc:creator>
  <cp:lastModifiedBy>Jacy</cp:lastModifiedBy>
  <cp:revision>2</cp:revision>
  <cp:lastPrinted>2012-03-02T19:09:00Z</cp:lastPrinted>
  <dcterms:created xsi:type="dcterms:W3CDTF">2019-03-08T01:22:00Z</dcterms:created>
  <dcterms:modified xsi:type="dcterms:W3CDTF">2019-03-08T01:22:00Z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0x010100A2CFFC5B4E90A84686EC25E0EB80743F</vt:lpwstr>
  </property>
</Properties>
</file>