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A07035" w14:textId="43F2BDCF" w:rsidR="00AB56CB" w:rsidRDefault="00AB56CB" w:rsidP="00AB56CB">
      <w:pPr>
        <w:jc w:val="center"/>
        <w:rPr>
          <w:sz w:val="32"/>
        </w:rPr>
      </w:pPr>
      <w:bookmarkStart w:id="0" w:name="_Hlk160861401"/>
      <w:bookmarkStart w:id="1" w:name="_GoBack"/>
      <w:bookmarkEnd w:id="1"/>
      <w:r w:rsidRPr="00C56FED">
        <w:rPr>
          <w:b/>
          <w:sz w:val="32"/>
        </w:rPr>
        <w:t>ACCESS for ELLs</w:t>
      </w:r>
      <w:r w:rsidRPr="00C56FED">
        <w:rPr>
          <w:b/>
          <w:sz w:val="32"/>
          <w:vertAlign w:val="superscript"/>
        </w:rPr>
        <w:t>®</w:t>
      </w:r>
      <w:r w:rsidRPr="00C56FED">
        <w:rPr>
          <w:b/>
          <w:sz w:val="32"/>
        </w:rPr>
        <w:t xml:space="preserve"> </w:t>
      </w:r>
      <w:bookmarkEnd w:id="0"/>
      <w:r w:rsidR="00117C05">
        <w:rPr>
          <w:b/>
          <w:sz w:val="32"/>
        </w:rPr>
        <w:t xml:space="preserve">2.0 </w:t>
      </w:r>
      <w:r w:rsidRPr="00C56FED">
        <w:rPr>
          <w:b/>
          <w:sz w:val="32"/>
        </w:rPr>
        <w:t>Accommodation Selections</w:t>
      </w:r>
      <w:r w:rsidRPr="00C56FED">
        <w:rPr>
          <w:sz w:val="32"/>
        </w:rPr>
        <w:t xml:space="preserve"> </w:t>
      </w:r>
      <w:r>
        <w:rPr>
          <w:sz w:val="32"/>
        </w:rPr>
        <w:t>- Online</w:t>
      </w:r>
    </w:p>
    <w:p w14:paraId="29FD81B0" w14:textId="44B018D4" w:rsidR="00AB56CB" w:rsidRPr="003E20EF" w:rsidRDefault="00AB56CB" w:rsidP="00AB56CB">
      <w:pPr>
        <w:jc w:val="center"/>
        <w:rPr>
          <w:sz w:val="36"/>
        </w:rPr>
      </w:pPr>
      <w:r w:rsidRPr="003E20EF">
        <w:rPr>
          <w:sz w:val="20"/>
        </w:rPr>
        <w:t>(Place an “x” in the empty box below. TA = Test Administrator)</w:t>
      </w: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0"/>
        <w:gridCol w:w="3600"/>
        <w:gridCol w:w="4320"/>
      </w:tblGrid>
      <w:tr w:rsidR="00AB56CB" w:rsidRPr="002030BD" w14:paraId="7729F3E1" w14:textId="77777777" w:rsidTr="00CC4B51">
        <w:trPr>
          <w:trHeight w:val="47"/>
        </w:trPr>
        <w:tc>
          <w:tcPr>
            <w:tcW w:w="3420" w:type="dxa"/>
            <w:shd w:val="clear" w:color="auto" w:fill="auto"/>
          </w:tcPr>
          <w:p w14:paraId="7D650E02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Student:</w:t>
            </w:r>
          </w:p>
          <w:p w14:paraId="28D75119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</w:p>
        </w:tc>
        <w:tc>
          <w:tcPr>
            <w:tcW w:w="3600" w:type="dxa"/>
            <w:shd w:val="clear" w:color="auto" w:fill="auto"/>
          </w:tcPr>
          <w:p w14:paraId="674EF4FC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Student ID:</w:t>
            </w:r>
          </w:p>
        </w:tc>
        <w:tc>
          <w:tcPr>
            <w:tcW w:w="4320" w:type="dxa"/>
          </w:tcPr>
          <w:p w14:paraId="5B195DA2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Date:</w:t>
            </w:r>
          </w:p>
        </w:tc>
      </w:tr>
      <w:tr w:rsidR="00AB56CB" w:rsidRPr="002030BD" w14:paraId="4F318D2A" w14:textId="77777777" w:rsidTr="00CC4B51">
        <w:trPr>
          <w:trHeight w:val="368"/>
        </w:trPr>
        <w:tc>
          <w:tcPr>
            <w:tcW w:w="3420" w:type="dxa"/>
            <w:shd w:val="clear" w:color="auto" w:fill="auto"/>
          </w:tcPr>
          <w:p w14:paraId="1F7DEB63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Grade:</w:t>
            </w:r>
          </w:p>
        </w:tc>
        <w:tc>
          <w:tcPr>
            <w:tcW w:w="3600" w:type="dxa"/>
            <w:shd w:val="clear" w:color="auto" w:fill="auto"/>
          </w:tcPr>
          <w:p w14:paraId="3CBBF721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15871">
              <w:rPr>
                <w:sz w:val="20"/>
              </w:rPr>
              <w:t xml:space="preserve">Recommended test administration </w:t>
            </w:r>
            <w:r w:rsidRPr="00015871">
              <w:rPr>
                <w:sz w:val="20"/>
              </w:rPr>
              <w:br/>
              <w:t xml:space="preserve">(check state policy): Online? Paper?        </w:t>
            </w:r>
          </w:p>
        </w:tc>
        <w:tc>
          <w:tcPr>
            <w:tcW w:w="4320" w:type="dxa"/>
          </w:tcPr>
          <w:p w14:paraId="12046F61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015871">
              <w:rPr>
                <w:sz w:val="20"/>
              </w:rPr>
              <w:t>Team Members:</w:t>
            </w:r>
          </w:p>
        </w:tc>
      </w:tr>
      <w:tr w:rsidR="00AB56CB" w:rsidRPr="002030BD" w14:paraId="1B95829B" w14:textId="77777777" w:rsidTr="00CC4B51">
        <w:trPr>
          <w:trHeight w:val="152"/>
        </w:trPr>
        <w:tc>
          <w:tcPr>
            <w:tcW w:w="3420" w:type="dxa"/>
            <w:shd w:val="clear" w:color="auto" w:fill="auto"/>
          </w:tcPr>
          <w:p w14:paraId="3B01758D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School:</w:t>
            </w:r>
          </w:p>
        </w:tc>
        <w:tc>
          <w:tcPr>
            <w:tcW w:w="3600" w:type="dxa"/>
            <w:shd w:val="clear" w:color="auto" w:fill="auto"/>
          </w:tcPr>
          <w:p w14:paraId="42076E46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District:</w:t>
            </w:r>
          </w:p>
          <w:p w14:paraId="321E5B48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18"/>
              </w:rPr>
            </w:pPr>
          </w:p>
        </w:tc>
        <w:tc>
          <w:tcPr>
            <w:tcW w:w="4320" w:type="dxa"/>
          </w:tcPr>
          <w:p w14:paraId="51A0A98E" w14:textId="77777777" w:rsidR="00AB56CB" w:rsidRPr="00015871" w:rsidRDefault="00AB56CB" w:rsidP="00CC4B51">
            <w:pPr>
              <w:autoSpaceDE w:val="0"/>
              <w:autoSpaceDN w:val="0"/>
              <w:adjustRightInd w:val="0"/>
              <w:rPr>
                <w:rFonts w:cs="Calibri"/>
                <w:sz w:val="20"/>
              </w:rPr>
            </w:pPr>
            <w:r w:rsidRPr="00015871">
              <w:rPr>
                <w:rFonts w:cs="Calibri"/>
                <w:sz w:val="20"/>
              </w:rPr>
              <w:t>Completed by:</w:t>
            </w:r>
          </w:p>
        </w:tc>
      </w:tr>
    </w:tbl>
    <w:p w14:paraId="51C03BDD" w14:textId="77777777" w:rsidR="00AB56CB" w:rsidRPr="008E5399" w:rsidRDefault="00AB56CB" w:rsidP="00AB56CB">
      <w:pPr>
        <w:rPr>
          <w:sz w:val="2"/>
        </w:rPr>
      </w:pPr>
    </w:p>
    <w:tbl>
      <w:tblPr>
        <w:tblW w:w="1134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0"/>
        <w:gridCol w:w="900"/>
        <w:gridCol w:w="990"/>
        <w:gridCol w:w="900"/>
        <w:gridCol w:w="810"/>
        <w:gridCol w:w="4320"/>
      </w:tblGrid>
      <w:tr w:rsidR="00AB56CB" w:rsidRPr="00464EC6" w14:paraId="54381FAF" w14:textId="77777777" w:rsidTr="00CC4B51">
        <w:tc>
          <w:tcPr>
            <w:tcW w:w="3420" w:type="dxa"/>
            <w:vMerge w:val="restart"/>
            <w:shd w:val="clear" w:color="auto" w:fill="DAEEF3"/>
            <w:vAlign w:val="center"/>
          </w:tcPr>
          <w:p w14:paraId="56C57908" w14:textId="77777777" w:rsidR="00AB56CB" w:rsidRPr="00464EC6" w:rsidRDefault="00AB56CB" w:rsidP="00CC4B51">
            <w:pPr>
              <w:jc w:val="center"/>
              <w:rPr>
                <w:b/>
                <w:sz w:val="20"/>
                <w:szCs w:val="20"/>
              </w:rPr>
            </w:pPr>
            <w:r w:rsidRPr="00464EC6">
              <w:rPr>
                <w:b/>
                <w:sz w:val="20"/>
                <w:szCs w:val="20"/>
              </w:rPr>
              <w:t>Accommodation</w:t>
            </w:r>
          </w:p>
        </w:tc>
        <w:tc>
          <w:tcPr>
            <w:tcW w:w="3600" w:type="dxa"/>
            <w:gridSpan w:val="4"/>
            <w:shd w:val="clear" w:color="auto" w:fill="DAEEF3"/>
            <w:vAlign w:val="center"/>
          </w:tcPr>
          <w:p w14:paraId="70C10963" w14:textId="77777777" w:rsidR="00AB56CB" w:rsidRPr="00464EC6" w:rsidRDefault="00AB56CB" w:rsidP="00CC4B51">
            <w:pPr>
              <w:jc w:val="center"/>
              <w:rPr>
                <w:b/>
                <w:sz w:val="20"/>
                <w:szCs w:val="20"/>
              </w:rPr>
            </w:pPr>
            <w:r w:rsidRPr="00464EC6">
              <w:rPr>
                <w:b/>
                <w:sz w:val="20"/>
                <w:szCs w:val="20"/>
              </w:rPr>
              <w:t>ACCESS for ELLs 2.0 Test Domains</w:t>
            </w:r>
          </w:p>
        </w:tc>
        <w:tc>
          <w:tcPr>
            <w:tcW w:w="4320" w:type="dxa"/>
            <w:vMerge w:val="restart"/>
            <w:shd w:val="clear" w:color="auto" w:fill="DAEEF3"/>
            <w:vAlign w:val="center"/>
          </w:tcPr>
          <w:p w14:paraId="4C460956" w14:textId="77777777" w:rsidR="00D77C12" w:rsidRDefault="00AB56CB" w:rsidP="00D7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Ke</w:t>
            </w:r>
            <w:r w:rsidR="00D77C12">
              <w:rPr>
                <w:b/>
                <w:sz w:val="20"/>
                <w:szCs w:val="20"/>
              </w:rPr>
              <w:t xml:space="preserve">y Information </w:t>
            </w:r>
          </w:p>
          <w:p w14:paraId="389200DE" w14:textId="50C58100" w:rsidR="00AB56CB" w:rsidRPr="00464EC6" w:rsidRDefault="00117C05" w:rsidP="00D77C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D77C12">
              <w:rPr>
                <w:sz w:val="20"/>
                <w:szCs w:val="20"/>
              </w:rPr>
              <w:t xml:space="preserve">efer </w:t>
            </w:r>
            <w:r w:rsidR="00D77C12" w:rsidRPr="00D77C12">
              <w:rPr>
                <w:sz w:val="20"/>
                <w:szCs w:val="20"/>
              </w:rPr>
              <w:t xml:space="preserve">to the </w:t>
            </w:r>
            <w:r w:rsidR="00D77C12" w:rsidRPr="00D77C12">
              <w:rPr>
                <w:i/>
                <w:sz w:val="20"/>
                <w:szCs w:val="20"/>
              </w:rPr>
              <w:t>Accessibility and Accommodations Supplement</w:t>
            </w:r>
            <w:r w:rsidR="00D77C12" w:rsidRPr="00D77C12">
              <w:rPr>
                <w:sz w:val="20"/>
                <w:szCs w:val="20"/>
              </w:rPr>
              <w:t xml:space="preserve"> for complete information</w:t>
            </w:r>
          </w:p>
        </w:tc>
      </w:tr>
      <w:tr w:rsidR="00AB56CB" w:rsidRPr="00464EC6" w14:paraId="086E0F6F" w14:textId="77777777" w:rsidTr="00CC4B51">
        <w:tc>
          <w:tcPr>
            <w:tcW w:w="3420" w:type="dxa"/>
            <w:vMerge/>
            <w:shd w:val="clear" w:color="auto" w:fill="auto"/>
          </w:tcPr>
          <w:p w14:paraId="08247104" w14:textId="77777777" w:rsidR="00AB56CB" w:rsidRPr="00464EC6" w:rsidRDefault="00AB56CB" w:rsidP="00CC4B51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DAEEF3"/>
            <w:vAlign w:val="center"/>
          </w:tcPr>
          <w:p w14:paraId="79106444" w14:textId="77777777" w:rsidR="00AB56CB" w:rsidRPr="00A44B50" w:rsidRDefault="00AB56CB" w:rsidP="00CC4B51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Listening</w:t>
            </w:r>
          </w:p>
        </w:tc>
        <w:tc>
          <w:tcPr>
            <w:tcW w:w="990" w:type="dxa"/>
            <w:shd w:val="clear" w:color="auto" w:fill="DAEEF3"/>
            <w:vAlign w:val="center"/>
          </w:tcPr>
          <w:p w14:paraId="04E37F4A" w14:textId="77777777" w:rsidR="00AB56CB" w:rsidRPr="00A44B50" w:rsidRDefault="00AB56CB" w:rsidP="00CC4B51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Reading</w:t>
            </w:r>
          </w:p>
        </w:tc>
        <w:tc>
          <w:tcPr>
            <w:tcW w:w="900" w:type="dxa"/>
            <w:shd w:val="clear" w:color="auto" w:fill="DAEEF3"/>
            <w:vAlign w:val="center"/>
          </w:tcPr>
          <w:p w14:paraId="2696F3A8" w14:textId="77777777" w:rsidR="00AB56CB" w:rsidRPr="00A44B50" w:rsidRDefault="00AB56CB" w:rsidP="00CC4B51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>Speaking</w:t>
            </w:r>
          </w:p>
        </w:tc>
        <w:tc>
          <w:tcPr>
            <w:tcW w:w="810" w:type="dxa"/>
            <w:shd w:val="clear" w:color="auto" w:fill="DAEEF3"/>
            <w:vAlign w:val="center"/>
          </w:tcPr>
          <w:p w14:paraId="080E293C" w14:textId="77777777" w:rsidR="00AB56CB" w:rsidRPr="00A44B50" w:rsidRDefault="00AB56CB" w:rsidP="00CC4B51">
            <w:pPr>
              <w:jc w:val="center"/>
              <w:rPr>
                <w:b/>
                <w:sz w:val="18"/>
                <w:szCs w:val="20"/>
              </w:rPr>
            </w:pPr>
            <w:r w:rsidRPr="00A44B50">
              <w:rPr>
                <w:rFonts w:cs="Lucida Grande"/>
                <w:b/>
                <w:color w:val="000000"/>
                <w:sz w:val="18"/>
                <w:szCs w:val="20"/>
              </w:rPr>
              <w:t xml:space="preserve">Writing </w:t>
            </w:r>
          </w:p>
        </w:tc>
        <w:tc>
          <w:tcPr>
            <w:tcW w:w="4320" w:type="dxa"/>
            <w:vMerge/>
            <w:shd w:val="clear" w:color="auto" w:fill="DAEEF3"/>
          </w:tcPr>
          <w:p w14:paraId="225094ED" w14:textId="77777777" w:rsidR="00AB56CB" w:rsidRPr="00464EC6" w:rsidRDefault="00AB56CB" w:rsidP="00CC4B51">
            <w:pPr>
              <w:rPr>
                <w:sz w:val="20"/>
                <w:szCs w:val="20"/>
              </w:rPr>
            </w:pPr>
          </w:p>
        </w:tc>
      </w:tr>
      <w:tr w:rsidR="00B946EC" w:rsidRPr="00464EC6" w14:paraId="7BEE1D1B" w14:textId="77777777" w:rsidTr="00E90C7A">
        <w:tc>
          <w:tcPr>
            <w:tcW w:w="3420" w:type="dxa"/>
            <w:shd w:val="clear" w:color="auto" w:fill="auto"/>
            <w:vAlign w:val="center"/>
          </w:tcPr>
          <w:p w14:paraId="0152C5CF" w14:textId="407B360C" w:rsidR="00B946EC" w:rsidRPr="00721932" w:rsidRDefault="00B946EC" w:rsidP="00B946EC">
            <w:pPr>
              <w:rPr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testing of a test domain multiple days (EM)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5F7B3751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5060335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2B5D2F6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46ADE84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2E73BCF" w14:textId="7D053170" w:rsidR="00B946EC" w:rsidRPr="00D77C12" w:rsidRDefault="00B946EC" w:rsidP="00B946EC">
            <w:pPr>
              <w:rPr>
                <w:sz w:val="18"/>
                <w:szCs w:val="14"/>
              </w:rPr>
            </w:pPr>
            <w:r w:rsidRPr="00D77C12">
              <w:rPr>
                <w:rFonts w:cs="Calibri"/>
                <w:spacing w:val="-1"/>
                <w:sz w:val="18"/>
                <w:szCs w:val="14"/>
              </w:rPr>
              <w:t>Must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provide</w:t>
            </w:r>
            <w:r w:rsidRPr="00D77C12">
              <w:rPr>
                <w:rFonts w:cs="Calibri"/>
                <w:spacing w:val="-3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written</w:t>
            </w:r>
            <w:r w:rsidRPr="00D77C12">
              <w:rPr>
                <w:rFonts w:cs="Calibri"/>
                <w:spacing w:val="-6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request</w:t>
            </w:r>
            <w:r w:rsidRPr="00D77C12">
              <w:rPr>
                <w:rFonts w:cs="Calibri"/>
                <w:spacing w:val="-6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and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evidence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supporting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the</w:t>
            </w:r>
            <w:r w:rsidRPr="00D77C12">
              <w:rPr>
                <w:rFonts w:cs="Calibri"/>
                <w:spacing w:val="49"/>
                <w:w w:val="99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need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due</w:t>
            </w:r>
            <w:r w:rsidRPr="00D77C12">
              <w:rPr>
                <w:rFonts w:cs="Calibri"/>
                <w:spacing w:val="-2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to</w:t>
            </w:r>
            <w:r w:rsidRPr="00D77C12">
              <w:rPr>
                <w:rFonts w:cs="Calibri"/>
                <w:spacing w:val="-3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a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student’s illness,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disability,</w:t>
            </w:r>
            <w:r w:rsidRPr="00D77C12">
              <w:rPr>
                <w:rFonts w:cs="Calibri"/>
                <w:spacing w:val="-3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or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extended</w:t>
            </w:r>
            <w:r w:rsidRPr="00D77C12">
              <w:rPr>
                <w:rFonts w:cs="Calibri"/>
                <w:spacing w:val="57"/>
                <w:w w:val="99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interruption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in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testing,</w:t>
            </w:r>
            <w:r w:rsidRPr="00D77C12">
              <w:rPr>
                <w:rFonts w:cs="Calibri"/>
                <w:spacing w:val="-4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to</w:t>
            </w:r>
            <w:r w:rsidRPr="00D77C12">
              <w:rPr>
                <w:rFonts w:cs="Calibri"/>
                <w:spacing w:val="-2"/>
                <w:sz w:val="18"/>
                <w:szCs w:val="14"/>
              </w:rPr>
              <w:t xml:space="preserve"> the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state</w:t>
            </w:r>
            <w:r w:rsidRPr="00D77C12">
              <w:rPr>
                <w:rFonts w:cs="Calibri"/>
                <w:spacing w:val="-6"/>
                <w:sz w:val="18"/>
                <w:szCs w:val="14"/>
              </w:rPr>
              <w:t xml:space="preserve"> </w:t>
            </w:r>
            <w:r w:rsidRPr="00D77C12">
              <w:rPr>
                <w:rFonts w:cs="Calibri"/>
                <w:sz w:val="18"/>
                <w:szCs w:val="14"/>
              </w:rPr>
              <w:t>assessment</w:t>
            </w:r>
            <w:r w:rsidRPr="00D77C12">
              <w:rPr>
                <w:rFonts w:cs="Calibri"/>
                <w:spacing w:val="-5"/>
                <w:sz w:val="18"/>
                <w:szCs w:val="14"/>
              </w:rPr>
              <w:t xml:space="preserve"> </w:t>
            </w:r>
            <w:r>
              <w:rPr>
                <w:rFonts w:cs="Calibri"/>
                <w:spacing w:val="-1"/>
                <w:sz w:val="18"/>
                <w:szCs w:val="14"/>
              </w:rPr>
              <w:t>office</w:t>
            </w:r>
            <w:r w:rsidRPr="00D77C12">
              <w:rPr>
                <w:rFonts w:cs="Calibri"/>
                <w:spacing w:val="-1"/>
                <w:sz w:val="18"/>
                <w:szCs w:val="14"/>
              </w:rPr>
              <w:t>.</w:t>
            </w:r>
          </w:p>
        </w:tc>
      </w:tr>
      <w:tr w:rsidR="00B946EC" w:rsidRPr="00464EC6" w14:paraId="0FD8A717" w14:textId="77777777" w:rsidTr="00EE4B8A">
        <w:trPr>
          <w:trHeight w:val="302"/>
        </w:trPr>
        <w:tc>
          <w:tcPr>
            <w:tcW w:w="3420" w:type="dxa"/>
            <w:shd w:val="clear" w:color="auto" w:fill="auto"/>
            <w:vAlign w:val="center"/>
          </w:tcPr>
          <w:p w14:paraId="78DF9BC1" w14:textId="6DF6DD50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Speaking test response time (ES)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35673120" w14:textId="0B609BC1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990" w:type="dxa"/>
            <w:shd w:val="clear" w:color="auto" w:fill="F2F2F2" w:themeFill="background1" w:themeFillShade="F2"/>
            <w:vAlign w:val="center"/>
          </w:tcPr>
          <w:p w14:paraId="52D475C3" w14:textId="3295448B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  <w:r w:rsidRPr="00EE4B8A">
              <w:rPr>
                <w:color w:val="000000"/>
                <w:shd w:val="clear" w:color="auto" w:fill="F2F2F2" w:themeFill="background1" w:themeFillShade="F2"/>
              </w:rPr>
              <w:t>N/A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3BB68B36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65077A7F" w14:textId="67A0EF0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6AF338D8" w14:textId="4D8D65FE" w:rsidR="00B946EC" w:rsidRPr="00D77C12" w:rsidRDefault="00B946EC" w:rsidP="00B946EC">
            <w:pPr>
              <w:pStyle w:val="TableParagraph"/>
              <w:rPr>
                <w:rFonts w:ascii="Calibri" w:eastAsia="Calibri" w:hAnsi="Calibri" w:cs="Calibri"/>
                <w:sz w:val="18"/>
                <w:szCs w:val="14"/>
              </w:rPr>
            </w:pPr>
            <w:r>
              <w:rPr>
                <w:spacing w:val="-1"/>
                <w:sz w:val="18"/>
              </w:rPr>
              <w:t>This feature provides</w:t>
            </w:r>
            <w:r w:rsidRPr="00D77C12">
              <w:rPr>
                <w:spacing w:val="-1"/>
                <w:sz w:val="18"/>
              </w:rPr>
              <w:t xml:space="preserve"> twice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the</w:t>
            </w:r>
            <w:r w:rsidRPr="00D77C12"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programmed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time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complete</w:t>
            </w:r>
            <w:r>
              <w:rPr>
                <w:sz w:val="18"/>
              </w:rPr>
              <w:t>. Must be pre-selected in AMS.</w:t>
            </w:r>
          </w:p>
        </w:tc>
      </w:tr>
      <w:tr w:rsidR="00B946EC" w:rsidRPr="00464EC6" w14:paraId="676E7DA9" w14:textId="77777777" w:rsidTr="00EE4B8A">
        <w:tc>
          <w:tcPr>
            <w:tcW w:w="3420" w:type="dxa"/>
            <w:shd w:val="clear" w:color="auto" w:fill="auto"/>
            <w:vAlign w:val="center"/>
          </w:tcPr>
          <w:p w14:paraId="058ED123" w14:textId="448EAF6B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Extended testing time within the school day (ET)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9CC88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4286CAD" w14:textId="30EC7629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DDF893" w14:textId="722A2BDE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  <w:r w:rsidRPr="00ED1C96">
              <w:rPr>
                <w:rFonts w:cs="Lucida Grande"/>
                <w:color w:val="000000"/>
                <w:sz w:val="20"/>
                <w:szCs w:val="20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95DD12" w14:textId="77777777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B4EC1D3" w14:textId="6E94EFA1" w:rsidR="00B946EC" w:rsidRPr="00D77C12" w:rsidRDefault="00B946EC" w:rsidP="00B946EC">
            <w:pPr>
              <w:rPr>
                <w:sz w:val="18"/>
                <w:szCs w:val="20"/>
              </w:rPr>
            </w:pPr>
            <w:r>
              <w:rPr>
                <w:spacing w:val="-1"/>
                <w:sz w:val="18"/>
              </w:rPr>
              <w:t>Listening, Reading and Writing domains may have until the end of the school day.  Speaking domain see ES.</w:t>
            </w:r>
          </w:p>
        </w:tc>
      </w:tr>
      <w:tr w:rsidR="00B946EC" w:rsidRPr="00464EC6" w14:paraId="25AB8546" w14:textId="77777777" w:rsidTr="00E90C7A">
        <w:trPr>
          <w:trHeight w:val="422"/>
        </w:trPr>
        <w:tc>
          <w:tcPr>
            <w:tcW w:w="3420" w:type="dxa"/>
            <w:shd w:val="clear" w:color="auto" w:fill="auto"/>
            <w:vAlign w:val="center"/>
          </w:tcPr>
          <w:p w14:paraId="14D7BD93" w14:textId="62B9F018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>Human reader for response options (HR)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33906993" w14:textId="5B640BB8" w:rsidR="00B946EC" w:rsidRPr="00E2142A" w:rsidRDefault="00B946EC" w:rsidP="00B946EC">
            <w:pPr>
              <w:jc w:val="center"/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462EF695" w14:textId="123CA542" w:rsidR="00B946EC" w:rsidRPr="00464EC6" w:rsidRDefault="00B946EC" w:rsidP="00B946EC">
            <w:pPr>
              <w:jc w:val="center"/>
              <w:rPr>
                <w:sz w:val="20"/>
                <w:szCs w:val="20"/>
              </w:rPr>
            </w:pPr>
            <w:r>
              <w:t>No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12B6853A" w14:textId="3B9C94F7" w:rsidR="00B946EC" w:rsidRDefault="00B946EC" w:rsidP="00B946EC">
            <w:pPr>
              <w:jc w:val="center"/>
            </w:pPr>
            <w:r w:rsidRPr="00EC0905">
              <w:t>N/A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7F21C667" w14:textId="010BA638" w:rsidR="00B946EC" w:rsidRDefault="00B946EC" w:rsidP="00B946EC">
            <w:pPr>
              <w:jc w:val="center"/>
            </w:pPr>
            <w:r w:rsidRPr="00EC0905"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DC5506F" w14:textId="4172EB7D" w:rsidR="00B946EC" w:rsidRPr="00D77C12" w:rsidRDefault="00B946EC" w:rsidP="00B946EC">
            <w:pPr>
              <w:ind w:left="-18" w:right="-108"/>
              <w:rPr>
                <w:sz w:val="18"/>
                <w:szCs w:val="16"/>
              </w:rPr>
            </w:pPr>
            <w:r w:rsidRPr="00D77C12">
              <w:rPr>
                <w:spacing w:val="-1"/>
                <w:sz w:val="18"/>
              </w:rPr>
              <w:t>The reader must read answer choice text exactly as it appears on screen.</w:t>
            </w:r>
          </w:p>
        </w:tc>
      </w:tr>
      <w:tr w:rsidR="00B946EC" w:rsidRPr="00464EC6" w14:paraId="1E32DA98" w14:textId="77777777" w:rsidTr="00E90C7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49883F85" w14:textId="55AFF4F1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>Human reader for repeat of response options one time</w:t>
            </w:r>
            <w:r w:rsidRPr="00721932">
              <w:rPr>
                <w:rFonts w:cs="Lucida Grande"/>
                <w:color w:val="000000"/>
                <w:sz w:val="18"/>
                <w:szCs w:val="18"/>
              </w:rPr>
              <w:t xml:space="preserve"> (R</w:t>
            </w:r>
            <w:r>
              <w:rPr>
                <w:rFonts w:cs="Lucida Grande"/>
                <w:color w:val="000000"/>
                <w:sz w:val="18"/>
                <w:szCs w:val="18"/>
              </w:rPr>
              <w:t>R</w:t>
            </w:r>
            <w:r w:rsidRPr="00721932">
              <w:rPr>
                <w:rFonts w:cs="Lucida Grande"/>
                <w:color w:val="000000"/>
                <w:sz w:val="18"/>
                <w:szCs w:val="18"/>
              </w:rPr>
              <w:t>)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0AF9A850" w14:textId="77777777" w:rsidR="00B946EC" w:rsidRPr="00E2142A" w:rsidRDefault="00B946EC" w:rsidP="00B946EC">
            <w:pPr>
              <w:jc w:val="center"/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26BAB41F" w14:textId="5A549F49" w:rsidR="00B946EC" w:rsidRDefault="00B946EC" w:rsidP="00B946EC">
            <w:pPr>
              <w:jc w:val="center"/>
            </w:pPr>
            <w:r>
              <w:t>No</w:t>
            </w:r>
          </w:p>
        </w:tc>
        <w:tc>
          <w:tcPr>
            <w:tcW w:w="900" w:type="dxa"/>
            <w:shd w:val="clear" w:color="auto" w:fill="F2F2F2"/>
            <w:vAlign w:val="center"/>
          </w:tcPr>
          <w:p w14:paraId="639CBF6F" w14:textId="7B6F9646" w:rsidR="00B946EC" w:rsidRPr="002C667E" w:rsidRDefault="00B946EC" w:rsidP="00B946EC">
            <w:pPr>
              <w:jc w:val="center"/>
            </w:pPr>
            <w:r w:rsidRPr="002C667E">
              <w:t>N/A</w:t>
            </w:r>
          </w:p>
        </w:tc>
        <w:tc>
          <w:tcPr>
            <w:tcW w:w="810" w:type="dxa"/>
            <w:shd w:val="clear" w:color="auto" w:fill="F2F2F2"/>
            <w:vAlign w:val="center"/>
          </w:tcPr>
          <w:p w14:paraId="0F68EBAE" w14:textId="02E4E4B5" w:rsidR="00B946EC" w:rsidRPr="002C667E" w:rsidRDefault="00B946EC" w:rsidP="00B946EC">
            <w:pPr>
              <w:jc w:val="center"/>
            </w:pPr>
            <w:r w:rsidRPr="002C667E">
              <w:t>N/A</w:t>
            </w:r>
          </w:p>
        </w:tc>
        <w:tc>
          <w:tcPr>
            <w:tcW w:w="4320" w:type="dxa"/>
            <w:shd w:val="clear" w:color="auto" w:fill="auto"/>
            <w:vAlign w:val="center"/>
          </w:tcPr>
          <w:p w14:paraId="47262A55" w14:textId="1915BC6A" w:rsidR="00B946EC" w:rsidRPr="00D77C12" w:rsidRDefault="00B946EC" w:rsidP="00B946EC">
            <w:pPr>
              <w:ind w:left="-18" w:right="-108"/>
              <w:rPr>
                <w:sz w:val="18"/>
              </w:rPr>
            </w:pPr>
            <w:r w:rsidRPr="00D77C12">
              <w:rPr>
                <w:sz w:val="18"/>
              </w:rPr>
              <w:t>Option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to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repeat 1x only. The reader must read text exactly as it appears on screen.</w:t>
            </w:r>
          </w:p>
        </w:tc>
      </w:tr>
      <w:tr w:rsidR="00B946EC" w:rsidRPr="00464EC6" w14:paraId="36A17DED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402484D4" w14:textId="71E9FCF4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 xml:space="preserve">Interpreter signs test </w:t>
            </w:r>
            <w:r w:rsidRPr="00721932">
              <w:rPr>
                <w:rFonts w:cs="Lucida Grande"/>
                <w:color w:val="000000"/>
                <w:sz w:val="18"/>
                <w:szCs w:val="18"/>
                <w:u w:val="single"/>
              </w:rPr>
              <w:t>directions</w:t>
            </w:r>
            <w:r w:rsidRPr="00721932">
              <w:rPr>
                <w:rFonts w:cs="Lucida Grande"/>
                <w:color w:val="000000"/>
                <w:sz w:val="18"/>
                <w:szCs w:val="18"/>
              </w:rPr>
              <w:t xml:space="preserve"> in ASL (SD)</w:t>
            </w:r>
          </w:p>
        </w:tc>
        <w:tc>
          <w:tcPr>
            <w:tcW w:w="900" w:type="dxa"/>
            <w:shd w:val="clear" w:color="auto" w:fill="FFFFFF"/>
            <w:vAlign w:val="center"/>
          </w:tcPr>
          <w:p w14:paraId="54088DE9" w14:textId="28227833" w:rsidR="00B946EC" w:rsidRPr="00E2142A" w:rsidRDefault="00B946EC" w:rsidP="00B946EC">
            <w:pPr>
              <w:jc w:val="center"/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6738F5C4" w14:textId="10282762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F393D0B" w14:textId="389A23AA" w:rsidR="00B946EC" w:rsidRDefault="00B946EC" w:rsidP="00B946EC">
            <w:pPr>
              <w:jc w:val="center"/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21E7847F" w14:textId="1FE0D90E" w:rsidR="00B946EC" w:rsidRDefault="00B946EC" w:rsidP="00B946EC">
            <w:pPr>
              <w:jc w:val="center"/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9D2CA23" w14:textId="466DE20D" w:rsidR="00B946EC" w:rsidRPr="00D77C12" w:rsidRDefault="00B946EC" w:rsidP="00B946EC">
            <w:pPr>
              <w:pStyle w:val="Default"/>
              <w:rPr>
                <w:rFonts w:cs="Lucida Grande"/>
                <w:b/>
                <w:sz w:val="18"/>
                <w:szCs w:val="16"/>
              </w:rPr>
            </w:pPr>
            <w:r w:rsidRPr="00D77C12">
              <w:rPr>
                <w:sz w:val="18"/>
                <w:szCs w:val="14"/>
              </w:rPr>
              <w:t>Directions refer to administration logistics, test directions and practice items provided prior to the first test item.</w:t>
            </w:r>
          </w:p>
        </w:tc>
      </w:tr>
      <w:tr w:rsidR="00B946EC" w:rsidRPr="00464EC6" w14:paraId="6E042154" w14:textId="77777777" w:rsidTr="00EE4B8A">
        <w:tc>
          <w:tcPr>
            <w:tcW w:w="3420" w:type="dxa"/>
            <w:shd w:val="clear" w:color="auto" w:fill="auto"/>
            <w:vAlign w:val="center"/>
          </w:tcPr>
          <w:p w14:paraId="6C68C570" w14:textId="2DA5A012" w:rsidR="00B946EC" w:rsidRPr="00D77C1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>
              <w:rPr>
                <w:rFonts w:cs="Lucida Grande"/>
                <w:color w:val="000000"/>
                <w:sz w:val="18"/>
                <w:szCs w:val="18"/>
              </w:rPr>
              <w:t xml:space="preserve">Manual </w:t>
            </w:r>
            <w:r w:rsidRPr="00721932">
              <w:rPr>
                <w:rFonts w:cs="Lucida Grande"/>
                <w:color w:val="000000"/>
                <w:sz w:val="18"/>
                <w:szCs w:val="18"/>
              </w:rPr>
              <w:t>control of item audio (MC)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A6B3973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4E87A9A6" w14:textId="50961BBD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58419F9" w14:textId="3F5152DB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77E54909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22FC778" w14:textId="213F7631" w:rsidR="00B946EC" w:rsidRPr="00D77C12" w:rsidRDefault="00B946EC" w:rsidP="00F96122">
            <w:pPr>
              <w:ind w:left="-18" w:right="-18"/>
              <w:rPr>
                <w:rFonts w:cs="Lucida Grande"/>
                <w:b/>
                <w:color w:val="000000"/>
                <w:sz w:val="18"/>
                <w:szCs w:val="14"/>
              </w:rPr>
            </w:pPr>
            <w:r w:rsidRPr="00D77C12">
              <w:rPr>
                <w:rFonts w:ascii="Calibri"/>
                <w:spacing w:val="-1"/>
                <w:sz w:val="18"/>
              </w:rPr>
              <w:t>Allows</w:t>
            </w:r>
            <w:r w:rsidRPr="00D77C12">
              <w:rPr>
                <w:rFonts w:ascii="Calibri"/>
                <w:spacing w:val="-3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the play</w:t>
            </w:r>
            <w:r w:rsidRPr="00D77C12">
              <w:rPr>
                <w:rFonts w:ascii="Calibri"/>
                <w:spacing w:val="-5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button</w:t>
            </w:r>
            <w:r w:rsidRPr="00D77C12">
              <w:rPr>
                <w:rFonts w:ascii="Calibri"/>
                <w:spacing w:val="-3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to be</w:t>
            </w:r>
            <w:r w:rsidRPr="00D77C12">
              <w:rPr>
                <w:rFonts w:ascii="Calibri"/>
                <w:spacing w:val="-4"/>
                <w:sz w:val="18"/>
              </w:rPr>
              <w:t xml:space="preserve"> </w:t>
            </w:r>
            <w:r w:rsidRPr="00D77C12">
              <w:rPr>
                <w:rFonts w:ascii="Calibri"/>
                <w:sz w:val="18"/>
              </w:rPr>
              <w:t>enabled</w:t>
            </w:r>
            <w:r w:rsidRPr="00D77C12">
              <w:rPr>
                <w:rFonts w:ascii="Calibri"/>
                <w:spacing w:val="-3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by</w:t>
            </w:r>
            <w:r w:rsidRPr="00D77C12">
              <w:rPr>
                <w:rFonts w:ascii="Calibri"/>
                <w:spacing w:val="-2"/>
                <w:sz w:val="18"/>
              </w:rPr>
              <w:t xml:space="preserve"> the</w:t>
            </w:r>
            <w:r w:rsidRPr="00D77C12">
              <w:rPr>
                <w:rFonts w:ascii="Calibri"/>
                <w:spacing w:val="-1"/>
                <w:sz w:val="18"/>
              </w:rPr>
              <w:t xml:space="preserve"> student</w:t>
            </w:r>
            <w:r w:rsidRPr="00D77C12">
              <w:rPr>
                <w:rFonts w:ascii="Calibri"/>
                <w:spacing w:val="51"/>
                <w:w w:val="99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one</w:t>
            </w:r>
            <w:r w:rsidRPr="00D77C12">
              <w:rPr>
                <w:rFonts w:ascii="Calibri"/>
                <w:spacing w:val="-5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time but</w:t>
            </w:r>
            <w:r w:rsidRPr="00D77C12">
              <w:rPr>
                <w:rFonts w:ascii="Calibri"/>
                <w:spacing w:val="-5"/>
                <w:sz w:val="18"/>
              </w:rPr>
              <w:t xml:space="preserve"> </w:t>
            </w:r>
            <w:r w:rsidRPr="00D77C12">
              <w:rPr>
                <w:rFonts w:ascii="Calibri"/>
                <w:sz w:val="18"/>
              </w:rPr>
              <w:t>cannot</w:t>
            </w:r>
            <w:r w:rsidRPr="00D77C12">
              <w:rPr>
                <w:rFonts w:ascii="Calibri"/>
                <w:spacing w:val="-5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be paused</w:t>
            </w:r>
            <w:r w:rsidRPr="00D77C12">
              <w:rPr>
                <w:rFonts w:ascii="Calibri"/>
                <w:spacing w:val="-3"/>
                <w:sz w:val="18"/>
              </w:rPr>
              <w:t xml:space="preserve"> </w:t>
            </w:r>
            <w:r w:rsidRPr="00D77C12">
              <w:rPr>
                <w:rFonts w:ascii="Calibri"/>
                <w:sz w:val="18"/>
              </w:rPr>
              <w:t>or</w:t>
            </w:r>
            <w:r w:rsidRPr="00D77C12">
              <w:rPr>
                <w:rFonts w:ascii="Calibri"/>
                <w:spacing w:val="-5"/>
                <w:sz w:val="18"/>
              </w:rPr>
              <w:t xml:space="preserve"> </w:t>
            </w:r>
            <w:r w:rsidRPr="00D77C12">
              <w:rPr>
                <w:rFonts w:ascii="Calibri"/>
                <w:spacing w:val="-1"/>
                <w:sz w:val="18"/>
              </w:rPr>
              <w:t>stopped</w:t>
            </w:r>
            <w:r w:rsidR="00D9798B">
              <w:rPr>
                <w:rFonts w:ascii="Calibri"/>
                <w:spacing w:val="-1"/>
                <w:sz w:val="18"/>
              </w:rPr>
              <w:t xml:space="preserve">. </w:t>
            </w:r>
            <w:r>
              <w:rPr>
                <w:rFonts w:ascii="Calibri"/>
                <w:spacing w:val="-1"/>
                <w:sz w:val="18"/>
              </w:rPr>
              <w:t>Must be pre-selected in AMS.</w:t>
            </w:r>
          </w:p>
        </w:tc>
      </w:tr>
      <w:tr w:rsidR="00B946EC" w:rsidRPr="00464EC6" w14:paraId="6C1C181D" w14:textId="77777777" w:rsidTr="00EE4B8A">
        <w:tc>
          <w:tcPr>
            <w:tcW w:w="3420" w:type="dxa"/>
            <w:shd w:val="clear" w:color="auto" w:fill="auto"/>
            <w:vAlign w:val="center"/>
          </w:tcPr>
          <w:p w14:paraId="2F7F9272" w14:textId="1AA60647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Repeat item audio (RA)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4C21EDDD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E5B8B7"/>
            <w:vAlign w:val="center"/>
          </w:tcPr>
          <w:p w14:paraId="4CAF17F1" w14:textId="17505F8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>
              <w:t>No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4365E86" w14:textId="6E4B886A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64D5430C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543FA45C" w14:textId="77777777" w:rsidR="00B946EC" w:rsidRPr="00D77C12" w:rsidRDefault="00B946EC" w:rsidP="00B946EC">
            <w:pPr>
              <w:rPr>
                <w:spacing w:val="-3"/>
                <w:sz w:val="18"/>
              </w:rPr>
            </w:pPr>
            <w:r w:rsidRPr="00D77C12">
              <w:rPr>
                <w:spacing w:val="-1"/>
                <w:sz w:val="18"/>
              </w:rPr>
              <w:t>Listening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audio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may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be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repeated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only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one</w:t>
            </w:r>
            <w:r w:rsidRPr="00D77C12">
              <w:rPr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time.</w:t>
            </w:r>
          </w:p>
          <w:p w14:paraId="3A51B867" w14:textId="23B36076" w:rsidR="00B946EC" w:rsidRPr="00D77C12" w:rsidRDefault="00B946EC" w:rsidP="00B946EC">
            <w:pPr>
              <w:ind w:left="-18" w:right="-18"/>
              <w:rPr>
                <w:rFonts w:cs="Lucida Grande"/>
                <w:b/>
                <w:color w:val="000000"/>
                <w:sz w:val="18"/>
                <w:szCs w:val="16"/>
              </w:rPr>
            </w:pPr>
            <w:r w:rsidRPr="00D77C12">
              <w:rPr>
                <w:spacing w:val="-1"/>
                <w:sz w:val="18"/>
              </w:rPr>
              <w:t>Speaking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and</w:t>
            </w:r>
            <w:r w:rsidRPr="00D77C12">
              <w:rPr>
                <w:spacing w:val="53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Writing</w:t>
            </w:r>
            <w:r w:rsidRPr="00D77C12">
              <w:rPr>
                <w:spacing w:val="-7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audio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can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be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repeated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multiple</w:t>
            </w:r>
            <w:r w:rsidRPr="00D77C12">
              <w:rPr>
                <w:spacing w:val="59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times.</w:t>
            </w:r>
            <w:r>
              <w:rPr>
                <w:spacing w:val="-1"/>
                <w:sz w:val="18"/>
              </w:rPr>
              <w:t xml:space="preserve"> Must be pre-selected in AMS.</w:t>
            </w:r>
          </w:p>
        </w:tc>
      </w:tr>
      <w:tr w:rsidR="00B946EC" w:rsidRPr="00464EC6" w14:paraId="5409DD46" w14:textId="77777777" w:rsidTr="00EE4B8A">
        <w:tc>
          <w:tcPr>
            <w:tcW w:w="3420" w:type="dxa"/>
            <w:shd w:val="clear" w:color="auto" w:fill="auto"/>
            <w:vAlign w:val="center"/>
          </w:tcPr>
          <w:p w14:paraId="0CD6026E" w14:textId="33885E71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Scribed response (SR)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927ED09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5BBD3926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05466091" w14:textId="46E9878A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F35484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4CFE54D9" w14:textId="5DBB3C97" w:rsidR="00B946EC" w:rsidRPr="00D77C12" w:rsidRDefault="00F96122" w:rsidP="00F96122">
            <w:pPr>
              <w:ind w:left="-18" w:right="-18"/>
              <w:rPr>
                <w:rFonts w:cs="Lucida Grande"/>
                <w:color w:val="000000"/>
                <w:sz w:val="18"/>
                <w:szCs w:val="16"/>
              </w:rPr>
            </w:pPr>
            <w:r>
              <w:rPr>
                <w:sz w:val="18"/>
                <w:szCs w:val="18"/>
              </w:rPr>
              <w:t xml:space="preserve">For students who are unable to write due to a disability. </w:t>
            </w:r>
            <w:r w:rsidRPr="008A30B1">
              <w:rPr>
                <w:sz w:val="18"/>
                <w:szCs w:val="18"/>
              </w:rPr>
              <w:t xml:space="preserve">TA </w:t>
            </w:r>
            <w:r>
              <w:rPr>
                <w:sz w:val="18"/>
                <w:szCs w:val="18"/>
              </w:rPr>
              <w:t>types</w:t>
            </w:r>
            <w:r w:rsidRPr="008A30B1">
              <w:rPr>
                <w:sz w:val="18"/>
                <w:szCs w:val="18"/>
              </w:rPr>
              <w:t xml:space="preserve"> student responses as the student dictates responses directly into the test </w:t>
            </w:r>
            <w:r>
              <w:rPr>
                <w:sz w:val="18"/>
                <w:szCs w:val="18"/>
              </w:rPr>
              <w:t>platform</w:t>
            </w:r>
            <w:r w:rsidRPr="008A30B1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 xml:space="preserve"> </w:t>
            </w:r>
          </w:p>
        </w:tc>
      </w:tr>
      <w:tr w:rsidR="00B946EC" w:rsidRPr="00464EC6" w14:paraId="114A370E" w14:textId="77777777" w:rsidTr="00EE4B8A">
        <w:tc>
          <w:tcPr>
            <w:tcW w:w="3420" w:type="dxa"/>
            <w:shd w:val="clear" w:color="auto" w:fill="auto"/>
          </w:tcPr>
          <w:p w14:paraId="197ABB78" w14:textId="73105AB3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D77C12">
              <w:rPr>
                <w:bCs/>
                <w:sz w:val="18"/>
                <w:szCs w:val="18"/>
              </w:rPr>
              <w:t>Student responds using a recording device, which is played back and transcribed by the student</w:t>
            </w:r>
            <w:r>
              <w:rPr>
                <w:bCs/>
                <w:sz w:val="18"/>
                <w:szCs w:val="18"/>
              </w:rPr>
              <w:t xml:space="preserve"> (RD)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476B9CC" w14:textId="557469CE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29C27A5D" w14:textId="6E0BE983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24DCFE8E" w14:textId="3A6471AF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4D1E4CFA" w14:textId="5A0A3316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1E7BDFED" w14:textId="52BD372D" w:rsidR="00B946EC" w:rsidRPr="00D77C12" w:rsidRDefault="00B946EC" w:rsidP="00B946EC">
            <w:pPr>
              <w:ind w:left="-18" w:right="-108"/>
              <w:rPr>
                <w:rFonts w:cs="Lucida Grande"/>
                <w:b/>
                <w:color w:val="000000"/>
                <w:sz w:val="18"/>
                <w:szCs w:val="16"/>
              </w:rPr>
            </w:pPr>
            <w:r w:rsidRPr="00D77C12">
              <w:rPr>
                <w:sz w:val="18"/>
                <w:szCs w:val="14"/>
              </w:rPr>
              <w:t xml:space="preserve">Student uses a recording device to respond; </w:t>
            </w:r>
            <w:r>
              <w:rPr>
                <w:sz w:val="18"/>
                <w:szCs w:val="14"/>
              </w:rPr>
              <w:t>and then</w:t>
            </w:r>
            <w:r w:rsidRPr="00D77C12">
              <w:rPr>
                <w:sz w:val="18"/>
                <w:szCs w:val="14"/>
              </w:rPr>
              <w:t xml:space="preserve"> the student transcribes the response into the test.</w:t>
            </w:r>
          </w:p>
        </w:tc>
      </w:tr>
      <w:tr w:rsidR="00B946EC" w:rsidRPr="00464EC6" w14:paraId="6FF38728" w14:textId="77777777" w:rsidTr="00E90C7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590E6864" w14:textId="0C157CCB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Test may be administered by school personnel in non-school setting (NS)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18C7B8B2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1053B83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14:paraId="00C8E8EF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  <w:vAlign w:val="center"/>
          </w:tcPr>
          <w:p w14:paraId="369CD238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39398D6E" w14:textId="56F5485E" w:rsidR="00B946EC" w:rsidRPr="00D77C12" w:rsidRDefault="00B946EC" w:rsidP="00B946EC">
            <w:pPr>
              <w:rPr>
                <w:rFonts w:cs="Lucida Grande"/>
                <w:b/>
                <w:color w:val="000000"/>
                <w:sz w:val="18"/>
                <w:szCs w:val="20"/>
              </w:rPr>
            </w:pPr>
            <w:r w:rsidRPr="00D77C12">
              <w:rPr>
                <w:sz w:val="18"/>
              </w:rPr>
              <w:t>For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 xml:space="preserve">students </w:t>
            </w:r>
            <w:r w:rsidRPr="00D77C12">
              <w:rPr>
                <w:spacing w:val="-2"/>
                <w:sz w:val="18"/>
              </w:rPr>
              <w:t>who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are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enrolled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but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unable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z w:val="18"/>
              </w:rPr>
              <w:t>to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attend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school</w:t>
            </w:r>
            <w:r w:rsidRPr="00D77C12">
              <w:rPr>
                <w:spacing w:val="45"/>
                <w:w w:val="99"/>
                <w:sz w:val="18"/>
              </w:rPr>
              <w:t xml:space="preserve"> </w:t>
            </w:r>
            <w:r w:rsidRPr="00D77C12">
              <w:rPr>
                <w:spacing w:val="-2"/>
                <w:sz w:val="18"/>
              </w:rPr>
              <w:t xml:space="preserve">due </w:t>
            </w:r>
            <w:r w:rsidRPr="00D77C12">
              <w:rPr>
                <w:spacing w:val="-1"/>
                <w:sz w:val="18"/>
              </w:rPr>
              <w:t>to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hospitalization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or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other</w:t>
            </w:r>
            <w:r w:rsidRPr="00D77C12">
              <w:rPr>
                <w:spacing w:val="-4"/>
                <w:sz w:val="18"/>
              </w:rPr>
              <w:t xml:space="preserve"> extended </w:t>
            </w:r>
            <w:r w:rsidRPr="00D77C12">
              <w:rPr>
                <w:spacing w:val="-1"/>
                <w:sz w:val="18"/>
              </w:rPr>
              <w:t>absence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z w:val="18"/>
              </w:rPr>
              <w:t>during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2"/>
                <w:sz w:val="18"/>
              </w:rPr>
              <w:t xml:space="preserve">the </w:t>
            </w:r>
            <w:r w:rsidRPr="00D77C12">
              <w:rPr>
                <w:spacing w:val="-1"/>
                <w:sz w:val="18"/>
              </w:rPr>
              <w:t>testing</w:t>
            </w:r>
            <w:r w:rsidRPr="00D77C12">
              <w:rPr>
                <w:spacing w:val="61"/>
                <w:w w:val="99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window.  Must be approved by SEA.</w:t>
            </w:r>
          </w:p>
        </w:tc>
      </w:tr>
      <w:tr w:rsidR="00B946EC" w:rsidRPr="00464EC6" w14:paraId="0BDE1870" w14:textId="77777777" w:rsidTr="00EE4B8A">
        <w:trPr>
          <w:trHeight w:val="404"/>
        </w:trPr>
        <w:tc>
          <w:tcPr>
            <w:tcW w:w="3420" w:type="dxa"/>
            <w:shd w:val="clear" w:color="auto" w:fill="auto"/>
            <w:vAlign w:val="center"/>
          </w:tcPr>
          <w:p w14:paraId="6C94ED55" w14:textId="1AE62447" w:rsidR="00B946EC" w:rsidRPr="00721932" w:rsidRDefault="00B946EC" w:rsidP="00B946EC">
            <w:pPr>
              <w:rPr>
                <w:rFonts w:cs="Lucida Grande"/>
                <w:color w:val="000000"/>
                <w:sz w:val="18"/>
                <w:szCs w:val="18"/>
              </w:rPr>
            </w:pPr>
            <w:r w:rsidRPr="00721932">
              <w:rPr>
                <w:rFonts w:cs="Lucida Grande"/>
                <w:color w:val="000000"/>
                <w:sz w:val="18"/>
                <w:szCs w:val="18"/>
              </w:rPr>
              <w:t>Word processor or similar keyboarding device to respond to test items (WD)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2861D3FC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90" w:type="dxa"/>
            <w:shd w:val="clear" w:color="auto" w:fill="auto"/>
            <w:vAlign w:val="center"/>
          </w:tcPr>
          <w:p w14:paraId="4C0E38FF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58AD6F4B" w14:textId="005053C2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  <w:r w:rsidRPr="00464EC6">
              <w:rPr>
                <w:color w:val="000000"/>
              </w:rPr>
              <w:t>N/A</w:t>
            </w:r>
          </w:p>
        </w:tc>
        <w:tc>
          <w:tcPr>
            <w:tcW w:w="810" w:type="dxa"/>
            <w:shd w:val="clear" w:color="auto" w:fill="auto"/>
            <w:vAlign w:val="center"/>
          </w:tcPr>
          <w:p w14:paraId="1093763A" w14:textId="77777777" w:rsidR="00B946EC" w:rsidRPr="00464EC6" w:rsidRDefault="00B946EC" w:rsidP="00B946EC">
            <w:pPr>
              <w:jc w:val="center"/>
              <w:rPr>
                <w:rFonts w:cs="Lucida Grande"/>
                <w:b/>
                <w:color w:val="000000"/>
                <w:sz w:val="20"/>
                <w:szCs w:val="20"/>
              </w:rPr>
            </w:pPr>
          </w:p>
        </w:tc>
        <w:tc>
          <w:tcPr>
            <w:tcW w:w="4320" w:type="dxa"/>
            <w:shd w:val="clear" w:color="auto" w:fill="auto"/>
            <w:vAlign w:val="center"/>
          </w:tcPr>
          <w:p w14:paraId="042B4AB8" w14:textId="43770589" w:rsidR="00B946EC" w:rsidRPr="00D77C12" w:rsidRDefault="00B946EC" w:rsidP="00F96122">
            <w:pPr>
              <w:rPr>
                <w:rFonts w:cs="Lucida Grande"/>
                <w:b/>
                <w:color w:val="000000"/>
                <w:sz w:val="18"/>
                <w:szCs w:val="20"/>
              </w:rPr>
            </w:pPr>
            <w:r w:rsidRPr="00D77C12">
              <w:rPr>
                <w:spacing w:val="-1"/>
                <w:sz w:val="18"/>
              </w:rPr>
              <w:t>Responses</w:t>
            </w:r>
            <w:r w:rsidRPr="00D77C12">
              <w:rPr>
                <w:spacing w:val="-5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must</w:t>
            </w:r>
            <w:r w:rsidRPr="00D77C12">
              <w:rPr>
                <w:spacing w:val="-3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be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transcribed</w:t>
            </w:r>
            <w:r w:rsidRPr="00D77C12">
              <w:rPr>
                <w:spacing w:val="-4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verbatim</w:t>
            </w:r>
            <w:r w:rsidRPr="00D77C12">
              <w:rPr>
                <w:spacing w:val="-6"/>
                <w:sz w:val="18"/>
              </w:rPr>
              <w:t xml:space="preserve"> </w:t>
            </w:r>
            <w:r w:rsidRPr="00D77C12">
              <w:rPr>
                <w:sz w:val="18"/>
              </w:rPr>
              <w:t>onscreen</w:t>
            </w:r>
            <w:r w:rsidRPr="00D77C12"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 xml:space="preserve">as soon as possible after </w:t>
            </w:r>
            <w:r w:rsidRPr="00D77C12">
              <w:rPr>
                <w:spacing w:val="-1"/>
                <w:sz w:val="18"/>
              </w:rPr>
              <w:t>testing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pacing w:val="-1"/>
                <w:sz w:val="18"/>
              </w:rPr>
              <w:t>by</w:t>
            </w:r>
            <w:r w:rsidRPr="00D77C12">
              <w:rPr>
                <w:spacing w:val="-2"/>
                <w:sz w:val="18"/>
              </w:rPr>
              <w:t xml:space="preserve"> </w:t>
            </w:r>
            <w:r w:rsidRPr="00D77C12">
              <w:rPr>
                <w:sz w:val="18"/>
              </w:rPr>
              <w:t>TA.</w:t>
            </w:r>
            <w:r w:rsidR="00F96122" w:rsidRPr="00D77C12" w:rsidDel="00E47CD3">
              <w:rPr>
                <w:rFonts w:cs="Calibri"/>
                <w:spacing w:val="-1"/>
                <w:sz w:val="18"/>
                <w:szCs w:val="14"/>
              </w:rPr>
              <w:t xml:space="preserve"> </w:t>
            </w:r>
          </w:p>
        </w:tc>
      </w:tr>
    </w:tbl>
    <w:p w14:paraId="34F275DD" w14:textId="5B5B01E4" w:rsidR="00D77C12" w:rsidRDefault="002D7CDA" w:rsidP="002D7CDA">
      <w:pPr>
        <w:pStyle w:val="BodyText"/>
        <w:spacing w:before="100" w:beforeAutospacing="1" w:after="100" w:afterAutospacing="1"/>
        <w:ind w:left="360"/>
        <w:jc w:val="center"/>
      </w:pPr>
      <w:r>
        <w:rPr>
          <w:rFonts w:cs="Lucida Grande"/>
          <w:color w:val="000000"/>
          <w:sz w:val="14"/>
          <w:szCs w:val="20"/>
        </w:rPr>
        <w:fldChar w:fldCharType="begin"/>
      </w:r>
      <w:r>
        <w:rPr>
          <w:rFonts w:cs="Lucida Grande"/>
          <w:color w:val="000000"/>
          <w:sz w:val="14"/>
          <w:szCs w:val="20"/>
        </w:rPr>
        <w:instrText xml:space="preserve"> DATE \@ "MMMM d, yyyy" </w:instrText>
      </w:r>
      <w:r>
        <w:rPr>
          <w:rFonts w:cs="Lucida Grande"/>
          <w:color w:val="000000"/>
          <w:sz w:val="14"/>
          <w:szCs w:val="20"/>
        </w:rPr>
        <w:fldChar w:fldCharType="separate"/>
      </w:r>
      <w:r w:rsidR="008646F0">
        <w:rPr>
          <w:rFonts w:cs="Lucida Grande"/>
          <w:noProof/>
          <w:color w:val="000000"/>
          <w:sz w:val="14"/>
          <w:szCs w:val="20"/>
        </w:rPr>
        <w:t>March 7, 2019</w:t>
      </w:r>
      <w:r>
        <w:rPr>
          <w:rFonts w:cs="Lucida Grande"/>
          <w:color w:val="000000"/>
          <w:sz w:val="14"/>
          <w:szCs w:val="20"/>
        </w:rPr>
        <w:fldChar w:fldCharType="end"/>
      </w:r>
    </w:p>
    <w:sectPr w:rsidR="00D77C12" w:rsidSect="00141D12">
      <w:headerReference w:type="even" r:id="rId11"/>
      <w:headerReference w:type="default" r:id="rId12"/>
      <w:headerReference w:type="first" r:id="rId13"/>
      <w:pgSz w:w="12240" w:h="15840"/>
      <w:pgMar w:top="1440" w:right="1440" w:bottom="1440" w:left="1440" w:header="288" w:footer="51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B8EB4" w14:textId="77777777" w:rsidR="00F17678" w:rsidRDefault="00F17678">
      <w:r>
        <w:separator/>
      </w:r>
    </w:p>
  </w:endnote>
  <w:endnote w:type="continuationSeparator" w:id="0">
    <w:p w14:paraId="414570C4" w14:textId="77777777" w:rsidR="00F17678" w:rsidRDefault="00F17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 Math"/>
    <w:charset w:val="00"/>
    <w:family w:val="auto"/>
    <w:pitch w:val="variable"/>
    <w:sig w:usb0="00000001" w:usb1="00000001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C8788" w14:textId="77777777" w:rsidR="00F17678" w:rsidRDefault="00F17678">
      <w:r>
        <w:separator/>
      </w:r>
    </w:p>
  </w:footnote>
  <w:footnote w:type="continuationSeparator" w:id="0">
    <w:p w14:paraId="28C5DC04" w14:textId="77777777" w:rsidR="00F17678" w:rsidRDefault="00F17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B39D6" w14:textId="27B12C64" w:rsidR="00927ECB" w:rsidRDefault="00927EC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2F7399" w14:textId="5300BD1D" w:rsidR="00927ECB" w:rsidRPr="008A30B1" w:rsidRDefault="00927ECB" w:rsidP="00141D12">
    <w:pPr>
      <w:pStyle w:val="Header"/>
      <w:tabs>
        <w:tab w:val="clear" w:pos="9360"/>
        <w:tab w:val="right" w:pos="10530"/>
      </w:tabs>
      <w:ind w:left="-806" w:right="-1170"/>
    </w:pPr>
    <w:r>
      <w:rPr>
        <w:noProof/>
      </w:rPr>
      <w:drawing>
        <wp:inline distT="0" distB="0" distL="0" distR="0" wp14:anchorId="76366ABD" wp14:editId="008A66E7">
          <wp:extent cx="630946" cy="548640"/>
          <wp:effectExtent l="0" t="0" r="0" b="3810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Accessibility Triang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46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</w:rPr>
      <w:drawing>
        <wp:inline distT="0" distB="0" distL="0" distR="0" wp14:anchorId="5698607D" wp14:editId="3BE2909F">
          <wp:extent cx="946064" cy="457200"/>
          <wp:effectExtent l="0" t="0" r="6985" b="0"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8" name="WIDA_logo_NO CONSORTIUM_rgb_square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515" b="25158"/>
                  <a:stretch/>
                </pic:blipFill>
                <pic:spPr bwMode="auto">
                  <a:xfrm>
                    <a:off x="0" y="0"/>
                    <a:ext cx="946064" cy="4572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4146C" w14:textId="1945D961" w:rsidR="00927ECB" w:rsidRDefault="00927E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8C2B80"/>
    <w:multiLevelType w:val="hybridMultilevel"/>
    <w:tmpl w:val="352A13F4"/>
    <w:lvl w:ilvl="0" w:tplc="BF54A64C">
      <w:start w:val="1"/>
      <w:numFmt w:val="decimal"/>
      <w:lvlText w:val="%1."/>
      <w:lvlJc w:val="left"/>
      <w:pPr>
        <w:ind w:left="820" w:hanging="360"/>
      </w:pPr>
      <w:rPr>
        <w:rFonts w:ascii="Calibri" w:eastAsia="Calibri" w:hAnsi="Calibri" w:hint="default"/>
        <w:w w:val="102"/>
        <w:sz w:val="21"/>
        <w:szCs w:val="21"/>
      </w:rPr>
    </w:lvl>
    <w:lvl w:ilvl="1" w:tplc="59103196">
      <w:start w:val="1"/>
      <w:numFmt w:val="bullet"/>
      <w:lvlText w:val="•"/>
      <w:lvlJc w:val="left"/>
      <w:pPr>
        <w:ind w:left="234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2" w:tplc="D9088268">
      <w:start w:val="1"/>
      <w:numFmt w:val="bullet"/>
      <w:lvlText w:val="•"/>
      <w:lvlJc w:val="left"/>
      <w:pPr>
        <w:ind w:left="3215" w:hanging="360"/>
      </w:pPr>
      <w:rPr>
        <w:rFonts w:hint="default"/>
      </w:rPr>
    </w:lvl>
    <w:lvl w:ilvl="3" w:tplc="67B05CFE">
      <w:start w:val="1"/>
      <w:numFmt w:val="bullet"/>
      <w:lvlText w:val="•"/>
      <w:lvlJc w:val="left"/>
      <w:pPr>
        <w:ind w:left="4091" w:hanging="360"/>
      </w:pPr>
      <w:rPr>
        <w:rFonts w:hint="default"/>
      </w:rPr>
    </w:lvl>
    <w:lvl w:ilvl="4" w:tplc="F06C2558">
      <w:start w:val="1"/>
      <w:numFmt w:val="bullet"/>
      <w:lvlText w:val="•"/>
      <w:lvlJc w:val="left"/>
      <w:pPr>
        <w:ind w:left="4966" w:hanging="360"/>
      </w:pPr>
      <w:rPr>
        <w:rFonts w:hint="default"/>
      </w:rPr>
    </w:lvl>
    <w:lvl w:ilvl="5" w:tplc="EBAA6EF8">
      <w:start w:val="1"/>
      <w:numFmt w:val="bullet"/>
      <w:lvlText w:val="•"/>
      <w:lvlJc w:val="left"/>
      <w:pPr>
        <w:ind w:left="5842" w:hanging="360"/>
      </w:pPr>
      <w:rPr>
        <w:rFonts w:hint="default"/>
      </w:rPr>
    </w:lvl>
    <w:lvl w:ilvl="6" w:tplc="B4549E0C">
      <w:start w:val="1"/>
      <w:numFmt w:val="bullet"/>
      <w:lvlText w:val="•"/>
      <w:lvlJc w:val="left"/>
      <w:pPr>
        <w:ind w:left="6717" w:hanging="360"/>
      </w:pPr>
      <w:rPr>
        <w:rFonts w:hint="default"/>
      </w:rPr>
    </w:lvl>
    <w:lvl w:ilvl="7" w:tplc="99108774">
      <w:start w:val="1"/>
      <w:numFmt w:val="bullet"/>
      <w:lvlText w:val="•"/>
      <w:lvlJc w:val="left"/>
      <w:pPr>
        <w:ind w:left="7593" w:hanging="360"/>
      </w:pPr>
      <w:rPr>
        <w:rFonts w:hint="default"/>
      </w:rPr>
    </w:lvl>
    <w:lvl w:ilvl="8" w:tplc="EFE4A05C">
      <w:start w:val="1"/>
      <w:numFmt w:val="bullet"/>
      <w:lvlText w:val="•"/>
      <w:lvlJc w:val="left"/>
      <w:pPr>
        <w:ind w:left="8468" w:hanging="360"/>
      </w:pPr>
      <w:rPr>
        <w:rFonts w:hint="default"/>
      </w:rPr>
    </w:lvl>
  </w:abstractNum>
  <w:abstractNum w:abstractNumId="1" w15:restartNumberingAfterBreak="0">
    <w:nsid w:val="0F7359E0"/>
    <w:multiLevelType w:val="hybridMultilevel"/>
    <w:tmpl w:val="7A301C78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2" w15:restartNumberingAfterBreak="0">
    <w:nsid w:val="10E01FE3"/>
    <w:multiLevelType w:val="hybridMultilevel"/>
    <w:tmpl w:val="2134472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D252D"/>
    <w:multiLevelType w:val="hybridMultilevel"/>
    <w:tmpl w:val="68D2B91C"/>
    <w:lvl w:ilvl="0" w:tplc="D5F6D210">
      <w:numFmt w:val="bullet"/>
      <w:lvlText w:val="•"/>
      <w:lvlJc w:val="left"/>
      <w:pPr>
        <w:ind w:left="821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4" w15:restartNumberingAfterBreak="0">
    <w:nsid w:val="17640121"/>
    <w:multiLevelType w:val="hybridMultilevel"/>
    <w:tmpl w:val="E4BA405C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22BE21AE">
      <w:numFmt w:val="bullet"/>
      <w:lvlText w:val="•"/>
      <w:lvlJc w:val="left"/>
      <w:pPr>
        <w:ind w:left="1541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5" w15:restartNumberingAfterBreak="0">
    <w:nsid w:val="191311C0"/>
    <w:multiLevelType w:val="hybridMultilevel"/>
    <w:tmpl w:val="F58476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2BE21AE">
      <w:numFmt w:val="bullet"/>
      <w:lvlText w:val="•"/>
      <w:lvlJc w:val="left"/>
      <w:pPr>
        <w:ind w:left="108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99B17B8"/>
    <w:multiLevelType w:val="hybridMultilevel"/>
    <w:tmpl w:val="3768144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AD33BAB"/>
    <w:multiLevelType w:val="hybridMultilevel"/>
    <w:tmpl w:val="85E65370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8" w15:restartNumberingAfterBreak="0">
    <w:nsid w:val="224E401A"/>
    <w:multiLevelType w:val="hybridMultilevel"/>
    <w:tmpl w:val="F0BA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B02C1F"/>
    <w:multiLevelType w:val="hybridMultilevel"/>
    <w:tmpl w:val="CA8CD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2BE21AE">
      <w:numFmt w:val="bullet"/>
      <w:lvlText w:val="•"/>
      <w:lvlJc w:val="left"/>
      <w:pPr>
        <w:ind w:left="1440" w:hanging="360"/>
      </w:pPr>
      <w:rPr>
        <w:rFonts w:ascii="Calibri" w:eastAsia="Times New Roman" w:hAnsi="Calibri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BA3100"/>
    <w:multiLevelType w:val="hybridMultilevel"/>
    <w:tmpl w:val="FFC4AFA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80238"/>
    <w:multiLevelType w:val="hybridMultilevel"/>
    <w:tmpl w:val="785E5196"/>
    <w:lvl w:ilvl="0" w:tplc="63FC4254">
      <w:start w:val="1"/>
      <w:numFmt w:val="bullet"/>
      <w:lvlText w:val="•"/>
      <w:lvlJc w:val="left"/>
      <w:pPr>
        <w:ind w:left="3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17C0874E">
      <w:start w:val="1"/>
      <w:numFmt w:val="bullet"/>
      <w:lvlText w:val="•"/>
      <w:lvlJc w:val="left"/>
      <w:pPr>
        <w:ind w:left="706" w:hanging="360"/>
      </w:pPr>
      <w:rPr>
        <w:rFonts w:hint="default"/>
      </w:rPr>
    </w:lvl>
    <w:lvl w:ilvl="2" w:tplc="560C6E9C">
      <w:start w:val="1"/>
      <w:numFmt w:val="bullet"/>
      <w:lvlText w:val="•"/>
      <w:lvlJc w:val="left"/>
      <w:pPr>
        <w:ind w:left="1053" w:hanging="360"/>
      </w:pPr>
      <w:rPr>
        <w:rFonts w:hint="default"/>
      </w:rPr>
    </w:lvl>
    <w:lvl w:ilvl="3" w:tplc="E95C26FE">
      <w:start w:val="1"/>
      <w:numFmt w:val="bullet"/>
      <w:lvlText w:val="•"/>
      <w:lvlJc w:val="left"/>
      <w:pPr>
        <w:ind w:left="1400" w:hanging="360"/>
      </w:pPr>
      <w:rPr>
        <w:rFonts w:hint="default"/>
      </w:rPr>
    </w:lvl>
    <w:lvl w:ilvl="4" w:tplc="46CEBB0E">
      <w:start w:val="1"/>
      <w:numFmt w:val="bullet"/>
      <w:lvlText w:val="•"/>
      <w:lvlJc w:val="left"/>
      <w:pPr>
        <w:ind w:left="1746" w:hanging="360"/>
      </w:pPr>
      <w:rPr>
        <w:rFonts w:hint="default"/>
      </w:rPr>
    </w:lvl>
    <w:lvl w:ilvl="5" w:tplc="B524BB1C">
      <w:start w:val="1"/>
      <w:numFmt w:val="bullet"/>
      <w:lvlText w:val="•"/>
      <w:lvlJc w:val="left"/>
      <w:pPr>
        <w:ind w:left="2093" w:hanging="360"/>
      </w:pPr>
      <w:rPr>
        <w:rFonts w:hint="default"/>
      </w:rPr>
    </w:lvl>
    <w:lvl w:ilvl="6" w:tplc="DB6C3CE8">
      <w:start w:val="1"/>
      <w:numFmt w:val="bullet"/>
      <w:lvlText w:val="•"/>
      <w:lvlJc w:val="left"/>
      <w:pPr>
        <w:ind w:left="2440" w:hanging="360"/>
      </w:pPr>
      <w:rPr>
        <w:rFonts w:hint="default"/>
      </w:rPr>
    </w:lvl>
    <w:lvl w:ilvl="7" w:tplc="016CCD0E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8" w:tplc="3D2E93A0">
      <w:start w:val="1"/>
      <w:numFmt w:val="bullet"/>
      <w:lvlText w:val="•"/>
      <w:lvlJc w:val="left"/>
      <w:pPr>
        <w:ind w:left="3133" w:hanging="360"/>
      </w:pPr>
      <w:rPr>
        <w:rFonts w:hint="default"/>
      </w:rPr>
    </w:lvl>
  </w:abstractNum>
  <w:abstractNum w:abstractNumId="12" w15:restartNumberingAfterBreak="0">
    <w:nsid w:val="26705692"/>
    <w:multiLevelType w:val="multilevel"/>
    <w:tmpl w:val="AF9EAF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13" w15:restartNumberingAfterBreak="0">
    <w:nsid w:val="27A360BE"/>
    <w:multiLevelType w:val="hybridMultilevel"/>
    <w:tmpl w:val="5A3639FA"/>
    <w:lvl w:ilvl="0" w:tplc="0409000F">
      <w:start w:val="1"/>
      <w:numFmt w:val="decimal"/>
      <w:lvlText w:val="%1."/>
      <w:lvlJc w:val="left"/>
      <w:pPr>
        <w:ind w:left="821" w:hanging="360"/>
      </w:p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4" w15:restartNumberingAfterBreak="0">
    <w:nsid w:val="283F2B75"/>
    <w:multiLevelType w:val="hybridMultilevel"/>
    <w:tmpl w:val="B5563EDA"/>
    <w:lvl w:ilvl="0" w:tplc="869449D2">
      <w:start w:val="1"/>
      <w:numFmt w:val="bullet"/>
      <w:lvlText w:val="•"/>
      <w:lvlJc w:val="left"/>
      <w:pPr>
        <w:ind w:left="899" w:hanging="360"/>
      </w:pPr>
      <w:rPr>
        <w:rFonts w:ascii="Palatino Linotype" w:eastAsia="Palatino Linotype" w:hAnsi="Palatino Linotype" w:hint="default"/>
        <w:w w:val="64"/>
        <w:sz w:val="22"/>
        <w:szCs w:val="22"/>
      </w:rPr>
    </w:lvl>
    <w:lvl w:ilvl="1" w:tplc="7420786E">
      <w:start w:val="1"/>
      <w:numFmt w:val="bullet"/>
      <w:lvlText w:val="•"/>
      <w:lvlJc w:val="left"/>
      <w:pPr>
        <w:ind w:left="1452" w:hanging="360"/>
      </w:pPr>
      <w:rPr>
        <w:rFonts w:hint="default"/>
      </w:rPr>
    </w:lvl>
    <w:lvl w:ilvl="2" w:tplc="AC444406">
      <w:start w:val="1"/>
      <w:numFmt w:val="bullet"/>
      <w:lvlText w:val="•"/>
      <w:lvlJc w:val="left"/>
      <w:pPr>
        <w:ind w:left="2005" w:hanging="360"/>
      </w:pPr>
      <w:rPr>
        <w:rFonts w:hint="default"/>
      </w:rPr>
    </w:lvl>
    <w:lvl w:ilvl="3" w:tplc="F9AE2964">
      <w:start w:val="1"/>
      <w:numFmt w:val="bullet"/>
      <w:lvlText w:val="•"/>
      <w:lvlJc w:val="left"/>
      <w:pPr>
        <w:ind w:left="2558" w:hanging="360"/>
      </w:pPr>
      <w:rPr>
        <w:rFonts w:hint="default"/>
      </w:rPr>
    </w:lvl>
    <w:lvl w:ilvl="4" w:tplc="53426962">
      <w:start w:val="1"/>
      <w:numFmt w:val="bullet"/>
      <w:lvlText w:val="•"/>
      <w:lvlJc w:val="left"/>
      <w:pPr>
        <w:ind w:left="3111" w:hanging="360"/>
      </w:pPr>
      <w:rPr>
        <w:rFonts w:hint="default"/>
      </w:rPr>
    </w:lvl>
    <w:lvl w:ilvl="5" w:tplc="6D34DC20">
      <w:start w:val="1"/>
      <w:numFmt w:val="bullet"/>
      <w:lvlText w:val="•"/>
      <w:lvlJc w:val="left"/>
      <w:pPr>
        <w:ind w:left="3664" w:hanging="360"/>
      </w:pPr>
      <w:rPr>
        <w:rFonts w:hint="default"/>
      </w:rPr>
    </w:lvl>
    <w:lvl w:ilvl="6" w:tplc="75FCAA62">
      <w:start w:val="1"/>
      <w:numFmt w:val="bullet"/>
      <w:lvlText w:val="•"/>
      <w:lvlJc w:val="left"/>
      <w:pPr>
        <w:ind w:left="4217" w:hanging="360"/>
      </w:pPr>
      <w:rPr>
        <w:rFonts w:hint="default"/>
      </w:rPr>
    </w:lvl>
    <w:lvl w:ilvl="7" w:tplc="04245836">
      <w:start w:val="1"/>
      <w:numFmt w:val="bullet"/>
      <w:lvlText w:val="•"/>
      <w:lvlJc w:val="left"/>
      <w:pPr>
        <w:ind w:left="4770" w:hanging="360"/>
      </w:pPr>
      <w:rPr>
        <w:rFonts w:hint="default"/>
      </w:rPr>
    </w:lvl>
    <w:lvl w:ilvl="8" w:tplc="8854A878">
      <w:start w:val="1"/>
      <w:numFmt w:val="bullet"/>
      <w:lvlText w:val="•"/>
      <w:lvlJc w:val="left"/>
      <w:pPr>
        <w:ind w:left="5323" w:hanging="360"/>
      </w:pPr>
      <w:rPr>
        <w:rFonts w:hint="default"/>
      </w:rPr>
    </w:lvl>
  </w:abstractNum>
  <w:abstractNum w:abstractNumId="15" w15:restartNumberingAfterBreak="0">
    <w:nsid w:val="28E173A8"/>
    <w:multiLevelType w:val="hybridMultilevel"/>
    <w:tmpl w:val="7ECA6812"/>
    <w:lvl w:ilvl="0" w:tplc="188E863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4F64CF"/>
    <w:multiLevelType w:val="hybridMultilevel"/>
    <w:tmpl w:val="448C0FEC"/>
    <w:lvl w:ilvl="0" w:tplc="51361FB6">
      <w:start w:val="1"/>
      <w:numFmt w:val="bullet"/>
      <w:lvlText w:val="•"/>
      <w:lvlJc w:val="left"/>
      <w:pPr>
        <w:ind w:left="22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EE70C048">
      <w:start w:val="1"/>
      <w:numFmt w:val="bullet"/>
      <w:lvlText w:val="◇"/>
      <w:lvlJc w:val="left"/>
      <w:pPr>
        <w:ind w:left="2620" w:hanging="360"/>
      </w:pPr>
      <w:rPr>
        <w:rFonts w:ascii="Times New Roman" w:eastAsia="Times New Roman" w:hAnsi="Times New Roman" w:hint="default"/>
        <w:w w:val="57"/>
        <w:sz w:val="21"/>
        <w:szCs w:val="21"/>
      </w:rPr>
    </w:lvl>
    <w:lvl w:ilvl="2" w:tplc="333E4986">
      <w:start w:val="1"/>
      <w:numFmt w:val="bullet"/>
      <w:lvlText w:val="•"/>
      <w:lvlJc w:val="left"/>
      <w:pPr>
        <w:ind w:left="3506" w:hanging="360"/>
      </w:pPr>
      <w:rPr>
        <w:rFonts w:hint="default"/>
      </w:rPr>
    </w:lvl>
    <w:lvl w:ilvl="3" w:tplc="173A8428">
      <w:start w:val="1"/>
      <w:numFmt w:val="bullet"/>
      <w:lvlText w:val="•"/>
      <w:lvlJc w:val="left"/>
      <w:pPr>
        <w:ind w:left="4393" w:hanging="360"/>
      </w:pPr>
      <w:rPr>
        <w:rFonts w:hint="default"/>
      </w:rPr>
    </w:lvl>
    <w:lvl w:ilvl="4" w:tplc="5A980448">
      <w:start w:val="1"/>
      <w:numFmt w:val="bullet"/>
      <w:lvlText w:val="•"/>
      <w:lvlJc w:val="left"/>
      <w:pPr>
        <w:ind w:left="5280" w:hanging="360"/>
      </w:pPr>
      <w:rPr>
        <w:rFonts w:hint="default"/>
      </w:rPr>
    </w:lvl>
    <w:lvl w:ilvl="5" w:tplc="97AAC3CC">
      <w:start w:val="1"/>
      <w:numFmt w:val="bullet"/>
      <w:lvlText w:val="•"/>
      <w:lvlJc w:val="left"/>
      <w:pPr>
        <w:ind w:left="6166" w:hanging="360"/>
      </w:pPr>
      <w:rPr>
        <w:rFonts w:hint="default"/>
      </w:rPr>
    </w:lvl>
    <w:lvl w:ilvl="6" w:tplc="0868BFF4">
      <w:start w:val="1"/>
      <w:numFmt w:val="bullet"/>
      <w:lvlText w:val="•"/>
      <w:lvlJc w:val="left"/>
      <w:pPr>
        <w:ind w:left="7053" w:hanging="360"/>
      </w:pPr>
      <w:rPr>
        <w:rFonts w:hint="default"/>
      </w:rPr>
    </w:lvl>
    <w:lvl w:ilvl="7" w:tplc="9828C9EE">
      <w:start w:val="1"/>
      <w:numFmt w:val="bullet"/>
      <w:lvlText w:val="•"/>
      <w:lvlJc w:val="left"/>
      <w:pPr>
        <w:ind w:left="7940" w:hanging="360"/>
      </w:pPr>
      <w:rPr>
        <w:rFonts w:hint="default"/>
      </w:rPr>
    </w:lvl>
    <w:lvl w:ilvl="8" w:tplc="50C04E40">
      <w:start w:val="1"/>
      <w:numFmt w:val="bullet"/>
      <w:lvlText w:val="•"/>
      <w:lvlJc w:val="left"/>
      <w:pPr>
        <w:ind w:left="8826" w:hanging="360"/>
      </w:pPr>
      <w:rPr>
        <w:rFonts w:hint="default"/>
      </w:rPr>
    </w:lvl>
  </w:abstractNum>
  <w:abstractNum w:abstractNumId="17" w15:restartNumberingAfterBreak="0">
    <w:nsid w:val="29BF4F73"/>
    <w:multiLevelType w:val="hybridMultilevel"/>
    <w:tmpl w:val="760295E8"/>
    <w:lvl w:ilvl="0" w:tplc="673CD7FE">
      <w:start w:val="1"/>
      <w:numFmt w:val="bullet"/>
      <w:lvlText w:val="•"/>
      <w:lvlJc w:val="left"/>
      <w:pPr>
        <w:ind w:left="82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D5967EE6">
      <w:start w:val="1"/>
      <w:numFmt w:val="bullet"/>
      <w:lvlText w:val="◇"/>
      <w:lvlJc w:val="left"/>
      <w:pPr>
        <w:ind w:left="1180" w:hanging="360"/>
      </w:pPr>
      <w:rPr>
        <w:rFonts w:ascii="Times New Roman" w:eastAsia="Times New Roman" w:hAnsi="Times New Roman" w:hint="default"/>
        <w:w w:val="57"/>
        <w:sz w:val="21"/>
        <w:szCs w:val="21"/>
      </w:rPr>
    </w:lvl>
    <w:lvl w:ilvl="2" w:tplc="A1A0E146">
      <w:start w:val="1"/>
      <w:numFmt w:val="bullet"/>
      <w:lvlText w:val="•"/>
      <w:lvlJc w:val="left"/>
      <w:pPr>
        <w:ind w:left="2233" w:hanging="360"/>
      </w:pPr>
      <w:rPr>
        <w:rFonts w:hint="default"/>
      </w:rPr>
    </w:lvl>
    <w:lvl w:ilvl="3" w:tplc="F1D40E40">
      <w:start w:val="1"/>
      <w:numFmt w:val="bullet"/>
      <w:lvlText w:val="•"/>
      <w:lvlJc w:val="left"/>
      <w:pPr>
        <w:ind w:left="3286" w:hanging="360"/>
      </w:pPr>
      <w:rPr>
        <w:rFonts w:hint="default"/>
      </w:rPr>
    </w:lvl>
    <w:lvl w:ilvl="4" w:tplc="ECCE207A">
      <w:start w:val="1"/>
      <w:numFmt w:val="bullet"/>
      <w:lvlText w:val="•"/>
      <w:lvlJc w:val="left"/>
      <w:pPr>
        <w:ind w:left="4340" w:hanging="360"/>
      </w:pPr>
      <w:rPr>
        <w:rFonts w:hint="default"/>
      </w:rPr>
    </w:lvl>
    <w:lvl w:ilvl="5" w:tplc="744859CE">
      <w:start w:val="1"/>
      <w:numFmt w:val="bullet"/>
      <w:lvlText w:val="•"/>
      <w:lvlJc w:val="left"/>
      <w:pPr>
        <w:ind w:left="5393" w:hanging="360"/>
      </w:pPr>
      <w:rPr>
        <w:rFonts w:hint="default"/>
      </w:rPr>
    </w:lvl>
    <w:lvl w:ilvl="6" w:tplc="C7802F0A">
      <w:start w:val="1"/>
      <w:numFmt w:val="bullet"/>
      <w:lvlText w:val="•"/>
      <w:lvlJc w:val="left"/>
      <w:pPr>
        <w:ind w:left="6446" w:hanging="360"/>
      </w:pPr>
      <w:rPr>
        <w:rFonts w:hint="default"/>
      </w:rPr>
    </w:lvl>
    <w:lvl w:ilvl="7" w:tplc="ED42917A">
      <w:start w:val="1"/>
      <w:numFmt w:val="bullet"/>
      <w:lvlText w:val="•"/>
      <w:lvlJc w:val="left"/>
      <w:pPr>
        <w:ind w:left="7500" w:hanging="360"/>
      </w:pPr>
      <w:rPr>
        <w:rFonts w:hint="default"/>
      </w:rPr>
    </w:lvl>
    <w:lvl w:ilvl="8" w:tplc="9B827498">
      <w:start w:val="1"/>
      <w:numFmt w:val="bullet"/>
      <w:lvlText w:val="•"/>
      <w:lvlJc w:val="left"/>
      <w:pPr>
        <w:ind w:left="8553" w:hanging="360"/>
      </w:pPr>
      <w:rPr>
        <w:rFonts w:hint="default"/>
      </w:rPr>
    </w:lvl>
  </w:abstractNum>
  <w:abstractNum w:abstractNumId="18" w15:restartNumberingAfterBreak="0">
    <w:nsid w:val="2A455AF7"/>
    <w:multiLevelType w:val="hybridMultilevel"/>
    <w:tmpl w:val="4CAAA88A"/>
    <w:lvl w:ilvl="0" w:tplc="188E8636">
      <w:start w:val="1"/>
      <w:numFmt w:val="decimal"/>
      <w:lvlText w:val="%1."/>
      <w:lvlJc w:val="left"/>
      <w:pPr>
        <w:ind w:left="8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1" w:hanging="360"/>
      </w:pPr>
    </w:lvl>
    <w:lvl w:ilvl="2" w:tplc="0409001B" w:tentative="1">
      <w:start w:val="1"/>
      <w:numFmt w:val="lowerRoman"/>
      <w:lvlText w:val="%3."/>
      <w:lvlJc w:val="right"/>
      <w:pPr>
        <w:ind w:left="2261" w:hanging="180"/>
      </w:pPr>
    </w:lvl>
    <w:lvl w:ilvl="3" w:tplc="0409000F" w:tentative="1">
      <w:start w:val="1"/>
      <w:numFmt w:val="decimal"/>
      <w:lvlText w:val="%4."/>
      <w:lvlJc w:val="left"/>
      <w:pPr>
        <w:ind w:left="2981" w:hanging="360"/>
      </w:pPr>
    </w:lvl>
    <w:lvl w:ilvl="4" w:tplc="04090019" w:tentative="1">
      <w:start w:val="1"/>
      <w:numFmt w:val="lowerLetter"/>
      <w:lvlText w:val="%5."/>
      <w:lvlJc w:val="left"/>
      <w:pPr>
        <w:ind w:left="3701" w:hanging="360"/>
      </w:pPr>
    </w:lvl>
    <w:lvl w:ilvl="5" w:tplc="0409001B" w:tentative="1">
      <w:start w:val="1"/>
      <w:numFmt w:val="lowerRoman"/>
      <w:lvlText w:val="%6."/>
      <w:lvlJc w:val="right"/>
      <w:pPr>
        <w:ind w:left="4421" w:hanging="180"/>
      </w:pPr>
    </w:lvl>
    <w:lvl w:ilvl="6" w:tplc="0409000F" w:tentative="1">
      <w:start w:val="1"/>
      <w:numFmt w:val="decimal"/>
      <w:lvlText w:val="%7."/>
      <w:lvlJc w:val="left"/>
      <w:pPr>
        <w:ind w:left="5141" w:hanging="360"/>
      </w:pPr>
    </w:lvl>
    <w:lvl w:ilvl="7" w:tplc="04090019" w:tentative="1">
      <w:start w:val="1"/>
      <w:numFmt w:val="lowerLetter"/>
      <w:lvlText w:val="%8."/>
      <w:lvlJc w:val="left"/>
      <w:pPr>
        <w:ind w:left="5861" w:hanging="360"/>
      </w:pPr>
    </w:lvl>
    <w:lvl w:ilvl="8" w:tplc="0409001B" w:tentative="1">
      <w:start w:val="1"/>
      <w:numFmt w:val="lowerRoman"/>
      <w:lvlText w:val="%9."/>
      <w:lvlJc w:val="right"/>
      <w:pPr>
        <w:ind w:left="6581" w:hanging="180"/>
      </w:pPr>
    </w:lvl>
  </w:abstractNum>
  <w:abstractNum w:abstractNumId="19" w15:restartNumberingAfterBreak="0">
    <w:nsid w:val="2EEC4466"/>
    <w:multiLevelType w:val="hybridMultilevel"/>
    <w:tmpl w:val="618A736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2424109"/>
    <w:multiLevelType w:val="hybridMultilevel"/>
    <w:tmpl w:val="8D92A5B0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1" w15:restartNumberingAfterBreak="0">
    <w:nsid w:val="334D5807"/>
    <w:multiLevelType w:val="hybridMultilevel"/>
    <w:tmpl w:val="8F8C77CC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2" w15:restartNumberingAfterBreak="0">
    <w:nsid w:val="33922AEB"/>
    <w:multiLevelType w:val="hybridMultilevel"/>
    <w:tmpl w:val="588C6F44"/>
    <w:lvl w:ilvl="0" w:tplc="FB4E77D2">
      <w:start w:val="1"/>
      <w:numFmt w:val="bullet"/>
      <w:lvlText w:val="•"/>
      <w:lvlJc w:val="left"/>
      <w:pPr>
        <w:ind w:left="72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41FEF954">
      <w:start w:val="1"/>
      <w:numFmt w:val="bullet"/>
      <w:lvlText w:val="•"/>
      <w:lvlJc w:val="left"/>
      <w:pPr>
        <w:ind w:left="1351" w:hanging="360"/>
      </w:pPr>
      <w:rPr>
        <w:rFonts w:hint="default"/>
      </w:rPr>
    </w:lvl>
    <w:lvl w:ilvl="2" w:tplc="BCD26748">
      <w:start w:val="1"/>
      <w:numFmt w:val="bullet"/>
      <w:lvlText w:val="•"/>
      <w:lvlJc w:val="left"/>
      <w:pPr>
        <w:ind w:left="1983" w:hanging="360"/>
      </w:pPr>
      <w:rPr>
        <w:rFonts w:hint="default"/>
      </w:rPr>
    </w:lvl>
    <w:lvl w:ilvl="3" w:tplc="B578542C">
      <w:start w:val="1"/>
      <w:numFmt w:val="bullet"/>
      <w:lvlText w:val="•"/>
      <w:lvlJc w:val="left"/>
      <w:pPr>
        <w:ind w:left="2614" w:hanging="360"/>
      </w:pPr>
      <w:rPr>
        <w:rFonts w:hint="default"/>
      </w:rPr>
    </w:lvl>
    <w:lvl w:ilvl="4" w:tplc="A3D25ACE">
      <w:start w:val="1"/>
      <w:numFmt w:val="bullet"/>
      <w:lvlText w:val="•"/>
      <w:lvlJc w:val="left"/>
      <w:pPr>
        <w:ind w:left="3246" w:hanging="360"/>
      </w:pPr>
      <w:rPr>
        <w:rFonts w:hint="default"/>
      </w:rPr>
    </w:lvl>
    <w:lvl w:ilvl="5" w:tplc="25929B58">
      <w:start w:val="1"/>
      <w:numFmt w:val="bullet"/>
      <w:lvlText w:val="•"/>
      <w:lvlJc w:val="left"/>
      <w:pPr>
        <w:ind w:left="3877" w:hanging="360"/>
      </w:pPr>
      <w:rPr>
        <w:rFonts w:hint="default"/>
      </w:rPr>
    </w:lvl>
    <w:lvl w:ilvl="6" w:tplc="2DDCCBFE">
      <w:start w:val="1"/>
      <w:numFmt w:val="bullet"/>
      <w:lvlText w:val="•"/>
      <w:lvlJc w:val="left"/>
      <w:pPr>
        <w:ind w:left="4509" w:hanging="360"/>
      </w:pPr>
      <w:rPr>
        <w:rFonts w:hint="default"/>
      </w:rPr>
    </w:lvl>
    <w:lvl w:ilvl="7" w:tplc="7E0633C2">
      <w:start w:val="1"/>
      <w:numFmt w:val="bullet"/>
      <w:lvlText w:val="•"/>
      <w:lvlJc w:val="left"/>
      <w:pPr>
        <w:ind w:left="5141" w:hanging="360"/>
      </w:pPr>
      <w:rPr>
        <w:rFonts w:hint="default"/>
      </w:rPr>
    </w:lvl>
    <w:lvl w:ilvl="8" w:tplc="24AE73D0">
      <w:start w:val="1"/>
      <w:numFmt w:val="bullet"/>
      <w:lvlText w:val="•"/>
      <w:lvlJc w:val="left"/>
      <w:pPr>
        <w:ind w:left="5772" w:hanging="360"/>
      </w:pPr>
      <w:rPr>
        <w:rFonts w:hint="default"/>
      </w:rPr>
    </w:lvl>
  </w:abstractNum>
  <w:abstractNum w:abstractNumId="23" w15:restartNumberingAfterBreak="0">
    <w:nsid w:val="44441678"/>
    <w:multiLevelType w:val="hybridMultilevel"/>
    <w:tmpl w:val="702CB620"/>
    <w:lvl w:ilvl="0" w:tplc="04090005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4" w15:restartNumberingAfterBreak="0">
    <w:nsid w:val="452B56E0"/>
    <w:multiLevelType w:val="hybridMultilevel"/>
    <w:tmpl w:val="55368504"/>
    <w:lvl w:ilvl="0" w:tplc="04090005">
      <w:start w:val="1"/>
      <w:numFmt w:val="bullet"/>
      <w:lvlText w:val=""/>
      <w:lvlJc w:val="left"/>
      <w:pPr>
        <w:ind w:left="118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5" w15:restartNumberingAfterBreak="0">
    <w:nsid w:val="46E46164"/>
    <w:multiLevelType w:val="hybridMultilevel"/>
    <w:tmpl w:val="F7E25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E1A133D"/>
    <w:multiLevelType w:val="hybridMultilevel"/>
    <w:tmpl w:val="F3E0919A"/>
    <w:lvl w:ilvl="0" w:tplc="04090001">
      <w:start w:val="1"/>
      <w:numFmt w:val="bullet"/>
      <w:lvlText w:val=""/>
      <w:lvlJc w:val="left"/>
      <w:pPr>
        <w:ind w:left="118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27" w15:restartNumberingAfterBreak="0">
    <w:nsid w:val="4E3D3F94"/>
    <w:multiLevelType w:val="hybridMultilevel"/>
    <w:tmpl w:val="44F0F6EA"/>
    <w:lvl w:ilvl="0" w:tplc="1658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5F3513"/>
    <w:multiLevelType w:val="multilevel"/>
    <w:tmpl w:val="A5A65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661F8D"/>
    <w:multiLevelType w:val="hybridMultilevel"/>
    <w:tmpl w:val="243A4012"/>
    <w:lvl w:ilvl="0" w:tplc="4C1EB1D0">
      <w:start w:val="1"/>
      <w:numFmt w:val="bullet"/>
      <w:lvlText w:val="•"/>
      <w:lvlJc w:val="left"/>
      <w:pPr>
        <w:ind w:left="2260" w:hanging="360"/>
      </w:pPr>
      <w:rPr>
        <w:rFonts w:ascii="Palatino Linotype" w:eastAsia="Palatino Linotype" w:hAnsi="Palatino Linotype" w:hint="default"/>
        <w:w w:val="66"/>
        <w:sz w:val="21"/>
        <w:szCs w:val="21"/>
      </w:rPr>
    </w:lvl>
    <w:lvl w:ilvl="1" w:tplc="1390DC4C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2" w:tplc="0F4EA866">
      <w:start w:val="1"/>
      <w:numFmt w:val="bullet"/>
      <w:lvlText w:val="•"/>
      <w:lvlJc w:val="left"/>
      <w:pPr>
        <w:ind w:left="3908" w:hanging="360"/>
      </w:pPr>
      <w:rPr>
        <w:rFonts w:hint="default"/>
      </w:rPr>
    </w:lvl>
    <w:lvl w:ilvl="3" w:tplc="BF5A9948">
      <w:start w:val="1"/>
      <w:numFmt w:val="bullet"/>
      <w:lvlText w:val="•"/>
      <w:lvlJc w:val="left"/>
      <w:pPr>
        <w:ind w:left="4732" w:hanging="360"/>
      </w:pPr>
      <w:rPr>
        <w:rFonts w:hint="default"/>
      </w:rPr>
    </w:lvl>
    <w:lvl w:ilvl="4" w:tplc="F0FA66E2">
      <w:start w:val="1"/>
      <w:numFmt w:val="bullet"/>
      <w:lvlText w:val="•"/>
      <w:lvlJc w:val="left"/>
      <w:pPr>
        <w:ind w:left="5556" w:hanging="360"/>
      </w:pPr>
      <w:rPr>
        <w:rFonts w:hint="default"/>
      </w:rPr>
    </w:lvl>
    <w:lvl w:ilvl="5" w:tplc="57DAA6DE">
      <w:start w:val="1"/>
      <w:numFmt w:val="bullet"/>
      <w:lvlText w:val="•"/>
      <w:lvlJc w:val="left"/>
      <w:pPr>
        <w:ind w:left="6380" w:hanging="360"/>
      </w:pPr>
      <w:rPr>
        <w:rFonts w:hint="default"/>
      </w:rPr>
    </w:lvl>
    <w:lvl w:ilvl="6" w:tplc="2848DFBC">
      <w:start w:val="1"/>
      <w:numFmt w:val="bullet"/>
      <w:lvlText w:val="•"/>
      <w:lvlJc w:val="left"/>
      <w:pPr>
        <w:ind w:left="7204" w:hanging="360"/>
      </w:pPr>
      <w:rPr>
        <w:rFonts w:hint="default"/>
      </w:rPr>
    </w:lvl>
    <w:lvl w:ilvl="7" w:tplc="AC4C82E6">
      <w:start w:val="1"/>
      <w:numFmt w:val="bullet"/>
      <w:lvlText w:val="•"/>
      <w:lvlJc w:val="left"/>
      <w:pPr>
        <w:ind w:left="8028" w:hanging="360"/>
      </w:pPr>
      <w:rPr>
        <w:rFonts w:hint="default"/>
      </w:rPr>
    </w:lvl>
    <w:lvl w:ilvl="8" w:tplc="47807830">
      <w:start w:val="1"/>
      <w:numFmt w:val="bullet"/>
      <w:lvlText w:val="•"/>
      <w:lvlJc w:val="left"/>
      <w:pPr>
        <w:ind w:left="8852" w:hanging="360"/>
      </w:pPr>
      <w:rPr>
        <w:rFonts w:hint="default"/>
      </w:rPr>
    </w:lvl>
  </w:abstractNum>
  <w:abstractNum w:abstractNumId="30" w15:restartNumberingAfterBreak="0">
    <w:nsid w:val="5A3C08FD"/>
    <w:multiLevelType w:val="hybridMultilevel"/>
    <w:tmpl w:val="F836E60E"/>
    <w:lvl w:ilvl="0" w:tplc="0409000F">
      <w:start w:val="1"/>
      <w:numFmt w:val="decimal"/>
      <w:lvlText w:val="%1."/>
      <w:lvlJc w:val="left"/>
      <w:pPr>
        <w:ind w:left="1181" w:hanging="360"/>
      </w:pPr>
    </w:lvl>
    <w:lvl w:ilvl="1" w:tplc="04090019" w:tentative="1">
      <w:start w:val="1"/>
      <w:numFmt w:val="lowerLetter"/>
      <w:lvlText w:val="%2."/>
      <w:lvlJc w:val="left"/>
      <w:pPr>
        <w:ind w:left="1901" w:hanging="360"/>
      </w:pPr>
    </w:lvl>
    <w:lvl w:ilvl="2" w:tplc="0409001B" w:tentative="1">
      <w:start w:val="1"/>
      <w:numFmt w:val="lowerRoman"/>
      <w:lvlText w:val="%3."/>
      <w:lvlJc w:val="right"/>
      <w:pPr>
        <w:ind w:left="2621" w:hanging="180"/>
      </w:pPr>
    </w:lvl>
    <w:lvl w:ilvl="3" w:tplc="0409000F" w:tentative="1">
      <w:start w:val="1"/>
      <w:numFmt w:val="decimal"/>
      <w:lvlText w:val="%4."/>
      <w:lvlJc w:val="left"/>
      <w:pPr>
        <w:ind w:left="3341" w:hanging="360"/>
      </w:pPr>
    </w:lvl>
    <w:lvl w:ilvl="4" w:tplc="04090019" w:tentative="1">
      <w:start w:val="1"/>
      <w:numFmt w:val="lowerLetter"/>
      <w:lvlText w:val="%5."/>
      <w:lvlJc w:val="left"/>
      <w:pPr>
        <w:ind w:left="4061" w:hanging="360"/>
      </w:pPr>
    </w:lvl>
    <w:lvl w:ilvl="5" w:tplc="0409001B" w:tentative="1">
      <w:start w:val="1"/>
      <w:numFmt w:val="lowerRoman"/>
      <w:lvlText w:val="%6."/>
      <w:lvlJc w:val="right"/>
      <w:pPr>
        <w:ind w:left="4781" w:hanging="180"/>
      </w:pPr>
    </w:lvl>
    <w:lvl w:ilvl="6" w:tplc="0409000F" w:tentative="1">
      <w:start w:val="1"/>
      <w:numFmt w:val="decimal"/>
      <w:lvlText w:val="%7."/>
      <w:lvlJc w:val="left"/>
      <w:pPr>
        <w:ind w:left="5501" w:hanging="360"/>
      </w:pPr>
    </w:lvl>
    <w:lvl w:ilvl="7" w:tplc="04090019" w:tentative="1">
      <w:start w:val="1"/>
      <w:numFmt w:val="lowerLetter"/>
      <w:lvlText w:val="%8."/>
      <w:lvlJc w:val="left"/>
      <w:pPr>
        <w:ind w:left="6221" w:hanging="360"/>
      </w:pPr>
    </w:lvl>
    <w:lvl w:ilvl="8" w:tplc="0409001B" w:tentative="1">
      <w:start w:val="1"/>
      <w:numFmt w:val="lowerRoman"/>
      <w:lvlText w:val="%9."/>
      <w:lvlJc w:val="right"/>
      <w:pPr>
        <w:ind w:left="6941" w:hanging="180"/>
      </w:pPr>
    </w:lvl>
  </w:abstractNum>
  <w:abstractNum w:abstractNumId="31" w15:restartNumberingAfterBreak="0">
    <w:nsid w:val="6B364D35"/>
    <w:multiLevelType w:val="hybridMultilevel"/>
    <w:tmpl w:val="54CED81A"/>
    <w:lvl w:ilvl="0" w:tplc="1658A8A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1658A8AC">
      <w:start w:val="1"/>
      <w:numFmt w:val="bullet"/>
      <w:lvlText w:val="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A45669"/>
    <w:multiLevelType w:val="hybridMultilevel"/>
    <w:tmpl w:val="A0CC20FA"/>
    <w:lvl w:ilvl="0" w:tplc="D5F6D210">
      <w:numFmt w:val="bullet"/>
      <w:lvlText w:val="•"/>
      <w:lvlJc w:val="left"/>
      <w:pPr>
        <w:ind w:left="821" w:hanging="360"/>
      </w:pPr>
      <w:rPr>
        <w:rFonts w:ascii="Calibri" w:eastAsia="Times New Roman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5C6039C"/>
    <w:multiLevelType w:val="hybridMultilevel"/>
    <w:tmpl w:val="4F4434F4"/>
    <w:lvl w:ilvl="0" w:tplc="04090001">
      <w:start w:val="1"/>
      <w:numFmt w:val="bullet"/>
      <w:lvlText w:val=""/>
      <w:lvlJc w:val="left"/>
      <w:pPr>
        <w:ind w:left="82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1" w:hanging="360"/>
      </w:pPr>
      <w:rPr>
        <w:rFonts w:ascii="Wingdings" w:hAnsi="Wingdings" w:hint="default"/>
      </w:rPr>
    </w:lvl>
  </w:abstractNum>
  <w:abstractNum w:abstractNumId="34" w15:restartNumberingAfterBreak="0">
    <w:nsid w:val="7EB77F39"/>
    <w:multiLevelType w:val="hybridMultilevel"/>
    <w:tmpl w:val="F3D01CEC"/>
    <w:lvl w:ilvl="0" w:tplc="E8164A50">
      <w:start w:val="1"/>
      <w:numFmt w:val="decimal"/>
      <w:lvlText w:val="%1."/>
      <w:lvlJc w:val="left"/>
      <w:pPr>
        <w:ind w:left="360" w:hanging="360"/>
      </w:pPr>
      <w:rPr>
        <w:rFonts w:ascii="Arial" w:eastAsia="Arial" w:hAnsi="Arial" w:hint="default"/>
        <w:spacing w:val="-1"/>
        <w:w w:val="99"/>
        <w:sz w:val="20"/>
        <w:szCs w:val="20"/>
      </w:rPr>
    </w:lvl>
    <w:lvl w:ilvl="1" w:tplc="33E65BEC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sz w:val="20"/>
        <w:szCs w:val="20"/>
      </w:rPr>
    </w:lvl>
    <w:lvl w:ilvl="2" w:tplc="FC1ED0FC">
      <w:start w:val="1"/>
      <w:numFmt w:val="bullet"/>
      <w:lvlText w:val="•"/>
      <w:lvlJc w:val="left"/>
      <w:pPr>
        <w:ind w:left="1763" w:hanging="360"/>
      </w:pPr>
      <w:rPr>
        <w:rFonts w:hint="default"/>
      </w:rPr>
    </w:lvl>
    <w:lvl w:ilvl="3" w:tplc="D2780268">
      <w:start w:val="1"/>
      <w:numFmt w:val="bullet"/>
      <w:lvlText w:val="•"/>
      <w:lvlJc w:val="left"/>
      <w:pPr>
        <w:ind w:left="2806" w:hanging="360"/>
      </w:pPr>
      <w:rPr>
        <w:rFonts w:hint="default"/>
      </w:rPr>
    </w:lvl>
    <w:lvl w:ilvl="4" w:tplc="B262D4B4">
      <w:start w:val="1"/>
      <w:numFmt w:val="bullet"/>
      <w:lvlText w:val="•"/>
      <w:lvlJc w:val="left"/>
      <w:pPr>
        <w:ind w:left="3850" w:hanging="360"/>
      </w:pPr>
      <w:rPr>
        <w:rFonts w:hint="default"/>
      </w:rPr>
    </w:lvl>
    <w:lvl w:ilvl="5" w:tplc="A9BAE4B4">
      <w:start w:val="1"/>
      <w:numFmt w:val="bullet"/>
      <w:lvlText w:val="•"/>
      <w:lvlJc w:val="left"/>
      <w:pPr>
        <w:ind w:left="4893" w:hanging="360"/>
      </w:pPr>
      <w:rPr>
        <w:rFonts w:hint="default"/>
      </w:rPr>
    </w:lvl>
    <w:lvl w:ilvl="6" w:tplc="6E169EF2">
      <w:start w:val="1"/>
      <w:numFmt w:val="bullet"/>
      <w:lvlText w:val="•"/>
      <w:lvlJc w:val="left"/>
      <w:pPr>
        <w:ind w:left="5936" w:hanging="360"/>
      </w:pPr>
      <w:rPr>
        <w:rFonts w:hint="default"/>
      </w:rPr>
    </w:lvl>
    <w:lvl w:ilvl="7" w:tplc="4A3670DC">
      <w:start w:val="1"/>
      <w:numFmt w:val="bullet"/>
      <w:lvlText w:val="•"/>
      <w:lvlJc w:val="left"/>
      <w:pPr>
        <w:ind w:left="6980" w:hanging="360"/>
      </w:pPr>
      <w:rPr>
        <w:rFonts w:hint="default"/>
      </w:rPr>
    </w:lvl>
    <w:lvl w:ilvl="8" w:tplc="43242AE2">
      <w:start w:val="1"/>
      <w:numFmt w:val="bullet"/>
      <w:lvlText w:val="•"/>
      <w:lvlJc w:val="left"/>
      <w:pPr>
        <w:ind w:left="8023" w:hanging="360"/>
      </w:pPr>
      <w:rPr>
        <w:rFonts w:hint="default"/>
      </w:rPr>
    </w:lvl>
  </w:abstractNum>
  <w:num w:numId="1">
    <w:abstractNumId w:val="0"/>
  </w:num>
  <w:num w:numId="2">
    <w:abstractNumId w:val="22"/>
  </w:num>
  <w:num w:numId="3">
    <w:abstractNumId w:val="11"/>
  </w:num>
  <w:num w:numId="4">
    <w:abstractNumId w:val="34"/>
  </w:num>
  <w:num w:numId="5">
    <w:abstractNumId w:val="29"/>
  </w:num>
  <w:num w:numId="6">
    <w:abstractNumId w:val="17"/>
  </w:num>
  <w:num w:numId="7">
    <w:abstractNumId w:val="16"/>
  </w:num>
  <w:num w:numId="8">
    <w:abstractNumId w:val="14"/>
  </w:num>
  <w:num w:numId="9">
    <w:abstractNumId w:val="26"/>
  </w:num>
  <w:num w:numId="10">
    <w:abstractNumId w:val="27"/>
  </w:num>
  <w:num w:numId="11">
    <w:abstractNumId w:val="8"/>
  </w:num>
  <w:num w:numId="12">
    <w:abstractNumId w:val="3"/>
  </w:num>
  <w:num w:numId="13">
    <w:abstractNumId w:val="32"/>
  </w:num>
  <w:num w:numId="14">
    <w:abstractNumId w:val="25"/>
  </w:num>
  <w:num w:numId="15">
    <w:abstractNumId w:val="5"/>
  </w:num>
  <w:num w:numId="16">
    <w:abstractNumId w:val="18"/>
  </w:num>
  <w:num w:numId="17">
    <w:abstractNumId w:val="15"/>
  </w:num>
  <w:num w:numId="18">
    <w:abstractNumId w:val="28"/>
  </w:num>
  <w:num w:numId="19">
    <w:abstractNumId w:val="12"/>
  </w:num>
  <w:num w:numId="20">
    <w:abstractNumId w:val="13"/>
  </w:num>
  <w:num w:numId="21">
    <w:abstractNumId w:val="30"/>
  </w:num>
  <w:num w:numId="22">
    <w:abstractNumId w:val="31"/>
  </w:num>
  <w:num w:numId="23">
    <w:abstractNumId w:val="6"/>
  </w:num>
  <w:num w:numId="24">
    <w:abstractNumId w:val="21"/>
  </w:num>
  <w:num w:numId="25">
    <w:abstractNumId w:val="23"/>
  </w:num>
  <w:num w:numId="26">
    <w:abstractNumId w:val="20"/>
  </w:num>
  <w:num w:numId="27">
    <w:abstractNumId w:val="7"/>
  </w:num>
  <w:num w:numId="28">
    <w:abstractNumId w:val="4"/>
  </w:num>
  <w:num w:numId="29">
    <w:abstractNumId w:val="1"/>
  </w:num>
  <w:num w:numId="30">
    <w:abstractNumId w:val="24"/>
  </w:num>
  <w:num w:numId="31">
    <w:abstractNumId w:val="10"/>
  </w:num>
  <w:num w:numId="32">
    <w:abstractNumId w:val="33"/>
  </w:num>
  <w:num w:numId="33">
    <w:abstractNumId w:val="9"/>
  </w:num>
  <w:num w:numId="34">
    <w:abstractNumId w:val="2"/>
  </w:num>
  <w:num w:numId="3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682"/>
    <w:rsid w:val="000113CC"/>
    <w:rsid w:val="00015F9D"/>
    <w:rsid w:val="000341F3"/>
    <w:rsid w:val="000619AD"/>
    <w:rsid w:val="00064148"/>
    <w:rsid w:val="00075480"/>
    <w:rsid w:val="000757A8"/>
    <w:rsid w:val="00094A1A"/>
    <w:rsid w:val="000A57E6"/>
    <w:rsid w:val="000C4690"/>
    <w:rsid w:val="000E397F"/>
    <w:rsid w:val="00117C05"/>
    <w:rsid w:val="00124D6D"/>
    <w:rsid w:val="00130864"/>
    <w:rsid w:val="00137A3F"/>
    <w:rsid w:val="00141D12"/>
    <w:rsid w:val="00167245"/>
    <w:rsid w:val="00182A7B"/>
    <w:rsid w:val="001864DC"/>
    <w:rsid w:val="001911FE"/>
    <w:rsid w:val="00192B24"/>
    <w:rsid w:val="001A77F9"/>
    <w:rsid w:val="001D18DF"/>
    <w:rsid w:val="001E1C01"/>
    <w:rsid w:val="001E29B8"/>
    <w:rsid w:val="001E528F"/>
    <w:rsid w:val="00200581"/>
    <w:rsid w:val="00220D23"/>
    <w:rsid w:val="00227213"/>
    <w:rsid w:val="002349CD"/>
    <w:rsid w:val="0023796F"/>
    <w:rsid w:val="00252B0E"/>
    <w:rsid w:val="00271F4E"/>
    <w:rsid w:val="00281A8C"/>
    <w:rsid w:val="00282056"/>
    <w:rsid w:val="00296287"/>
    <w:rsid w:val="002A294E"/>
    <w:rsid w:val="002C4905"/>
    <w:rsid w:val="002D6719"/>
    <w:rsid w:val="002D7CDA"/>
    <w:rsid w:val="002E7254"/>
    <w:rsid w:val="002E7F85"/>
    <w:rsid w:val="002F7F4F"/>
    <w:rsid w:val="00301FAD"/>
    <w:rsid w:val="00313F42"/>
    <w:rsid w:val="00320B8C"/>
    <w:rsid w:val="00321447"/>
    <w:rsid w:val="003220EE"/>
    <w:rsid w:val="00334D47"/>
    <w:rsid w:val="0033577F"/>
    <w:rsid w:val="00346AEB"/>
    <w:rsid w:val="00347310"/>
    <w:rsid w:val="0035040F"/>
    <w:rsid w:val="00353BF5"/>
    <w:rsid w:val="00356B1A"/>
    <w:rsid w:val="0036747E"/>
    <w:rsid w:val="00383913"/>
    <w:rsid w:val="00386B33"/>
    <w:rsid w:val="00386FFF"/>
    <w:rsid w:val="00393A45"/>
    <w:rsid w:val="003B600F"/>
    <w:rsid w:val="003C4E59"/>
    <w:rsid w:val="003D6261"/>
    <w:rsid w:val="003E4FD0"/>
    <w:rsid w:val="003F12D6"/>
    <w:rsid w:val="003F19A4"/>
    <w:rsid w:val="003F5535"/>
    <w:rsid w:val="00405A10"/>
    <w:rsid w:val="0040790C"/>
    <w:rsid w:val="00407A30"/>
    <w:rsid w:val="00420E61"/>
    <w:rsid w:val="00427A05"/>
    <w:rsid w:val="00433436"/>
    <w:rsid w:val="00441EE0"/>
    <w:rsid w:val="00443F8D"/>
    <w:rsid w:val="0046195A"/>
    <w:rsid w:val="00474E3E"/>
    <w:rsid w:val="00490F91"/>
    <w:rsid w:val="004A4426"/>
    <w:rsid w:val="004B451A"/>
    <w:rsid w:val="004B5E14"/>
    <w:rsid w:val="004D67A1"/>
    <w:rsid w:val="004D6BF4"/>
    <w:rsid w:val="004F648C"/>
    <w:rsid w:val="00532B4C"/>
    <w:rsid w:val="00560587"/>
    <w:rsid w:val="00561207"/>
    <w:rsid w:val="00597213"/>
    <w:rsid w:val="005B273E"/>
    <w:rsid w:val="005B2FE0"/>
    <w:rsid w:val="005C5148"/>
    <w:rsid w:val="005E5491"/>
    <w:rsid w:val="00633B47"/>
    <w:rsid w:val="00643B78"/>
    <w:rsid w:val="00651F5F"/>
    <w:rsid w:val="0065543F"/>
    <w:rsid w:val="0065646B"/>
    <w:rsid w:val="00694C53"/>
    <w:rsid w:val="006B1D34"/>
    <w:rsid w:val="006F2B82"/>
    <w:rsid w:val="007027A4"/>
    <w:rsid w:val="00706EE3"/>
    <w:rsid w:val="00721932"/>
    <w:rsid w:val="00721EEE"/>
    <w:rsid w:val="007223DC"/>
    <w:rsid w:val="00737E8C"/>
    <w:rsid w:val="00753916"/>
    <w:rsid w:val="00786E33"/>
    <w:rsid w:val="007933D2"/>
    <w:rsid w:val="00794278"/>
    <w:rsid w:val="007C23EC"/>
    <w:rsid w:val="007E59A5"/>
    <w:rsid w:val="007F6F95"/>
    <w:rsid w:val="00805858"/>
    <w:rsid w:val="0081592A"/>
    <w:rsid w:val="00817923"/>
    <w:rsid w:val="0082021F"/>
    <w:rsid w:val="008239E9"/>
    <w:rsid w:val="008337ED"/>
    <w:rsid w:val="00845833"/>
    <w:rsid w:val="0085021D"/>
    <w:rsid w:val="008646F0"/>
    <w:rsid w:val="00866B3A"/>
    <w:rsid w:val="00883488"/>
    <w:rsid w:val="008975C1"/>
    <w:rsid w:val="008A30B1"/>
    <w:rsid w:val="008B2EDD"/>
    <w:rsid w:val="008C0DC4"/>
    <w:rsid w:val="008D0BD5"/>
    <w:rsid w:val="008F2C5D"/>
    <w:rsid w:val="00905D98"/>
    <w:rsid w:val="00906CE7"/>
    <w:rsid w:val="00912ADC"/>
    <w:rsid w:val="009204DA"/>
    <w:rsid w:val="00927ECB"/>
    <w:rsid w:val="009340B7"/>
    <w:rsid w:val="009353CF"/>
    <w:rsid w:val="00935525"/>
    <w:rsid w:val="00935F39"/>
    <w:rsid w:val="00952167"/>
    <w:rsid w:val="009675E8"/>
    <w:rsid w:val="0097062F"/>
    <w:rsid w:val="00992EB5"/>
    <w:rsid w:val="009A609E"/>
    <w:rsid w:val="009B089C"/>
    <w:rsid w:val="009B30C9"/>
    <w:rsid w:val="009C46F4"/>
    <w:rsid w:val="009D5087"/>
    <w:rsid w:val="009D5197"/>
    <w:rsid w:val="009F1113"/>
    <w:rsid w:val="009F61C1"/>
    <w:rsid w:val="009F704D"/>
    <w:rsid w:val="00A048D2"/>
    <w:rsid w:val="00A124A9"/>
    <w:rsid w:val="00A253ED"/>
    <w:rsid w:val="00A34307"/>
    <w:rsid w:val="00A53738"/>
    <w:rsid w:val="00A55356"/>
    <w:rsid w:val="00A7190F"/>
    <w:rsid w:val="00AB14A0"/>
    <w:rsid w:val="00AB52F8"/>
    <w:rsid w:val="00AB56CB"/>
    <w:rsid w:val="00AC2899"/>
    <w:rsid w:val="00AC2C22"/>
    <w:rsid w:val="00AD5A49"/>
    <w:rsid w:val="00AD5C58"/>
    <w:rsid w:val="00AD7249"/>
    <w:rsid w:val="00AF5BFB"/>
    <w:rsid w:val="00B332A4"/>
    <w:rsid w:val="00B37361"/>
    <w:rsid w:val="00B37785"/>
    <w:rsid w:val="00B41FF6"/>
    <w:rsid w:val="00B551FE"/>
    <w:rsid w:val="00B634E6"/>
    <w:rsid w:val="00B72D2E"/>
    <w:rsid w:val="00B810FE"/>
    <w:rsid w:val="00B82A9E"/>
    <w:rsid w:val="00B857F9"/>
    <w:rsid w:val="00B946EC"/>
    <w:rsid w:val="00BA15AF"/>
    <w:rsid w:val="00BB4863"/>
    <w:rsid w:val="00BB75FD"/>
    <w:rsid w:val="00BD19E4"/>
    <w:rsid w:val="00C009B5"/>
    <w:rsid w:val="00C02726"/>
    <w:rsid w:val="00C03204"/>
    <w:rsid w:val="00C40469"/>
    <w:rsid w:val="00C633F4"/>
    <w:rsid w:val="00C70FF7"/>
    <w:rsid w:val="00C87CB5"/>
    <w:rsid w:val="00CA0AB7"/>
    <w:rsid w:val="00CA3539"/>
    <w:rsid w:val="00CB2726"/>
    <w:rsid w:val="00CC4B51"/>
    <w:rsid w:val="00CD0735"/>
    <w:rsid w:val="00D06682"/>
    <w:rsid w:val="00D33C8B"/>
    <w:rsid w:val="00D53331"/>
    <w:rsid w:val="00D73889"/>
    <w:rsid w:val="00D77C12"/>
    <w:rsid w:val="00D9798B"/>
    <w:rsid w:val="00DA7A3A"/>
    <w:rsid w:val="00DB2FAD"/>
    <w:rsid w:val="00DD0C40"/>
    <w:rsid w:val="00DE746E"/>
    <w:rsid w:val="00E07025"/>
    <w:rsid w:val="00E15141"/>
    <w:rsid w:val="00E17426"/>
    <w:rsid w:val="00E519A4"/>
    <w:rsid w:val="00E52892"/>
    <w:rsid w:val="00E7455C"/>
    <w:rsid w:val="00E7564E"/>
    <w:rsid w:val="00E86964"/>
    <w:rsid w:val="00E90C7A"/>
    <w:rsid w:val="00E96A42"/>
    <w:rsid w:val="00E97AF3"/>
    <w:rsid w:val="00EA0679"/>
    <w:rsid w:val="00EA148A"/>
    <w:rsid w:val="00EA2C12"/>
    <w:rsid w:val="00EB05DF"/>
    <w:rsid w:val="00EB2653"/>
    <w:rsid w:val="00EB466F"/>
    <w:rsid w:val="00EC7AC6"/>
    <w:rsid w:val="00ED77FB"/>
    <w:rsid w:val="00EE2254"/>
    <w:rsid w:val="00EE4B8A"/>
    <w:rsid w:val="00EF7020"/>
    <w:rsid w:val="00F01FC4"/>
    <w:rsid w:val="00F04CB1"/>
    <w:rsid w:val="00F05719"/>
    <w:rsid w:val="00F1142B"/>
    <w:rsid w:val="00F120E3"/>
    <w:rsid w:val="00F121E6"/>
    <w:rsid w:val="00F17678"/>
    <w:rsid w:val="00F23C3F"/>
    <w:rsid w:val="00F23CEE"/>
    <w:rsid w:val="00F26819"/>
    <w:rsid w:val="00F40DB6"/>
    <w:rsid w:val="00F525CC"/>
    <w:rsid w:val="00F53C61"/>
    <w:rsid w:val="00F57DF1"/>
    <w:rsid w:val="00F633F0"/>
    <w:rsid w:val="00F72AB3"/>
    <w:rsid w:val="00F906D1"/>
    <w:rsid w:val="00F90FD7"/>
    <w:rsid w:val="00F96122"/>
    <w:rsid w:val="00FA101C"/>
    <w:rsid w:val="00FB50C2"/>
    <w:rsid w:val="00FB7170"/>
    <w:rsid w:val="00FD2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792194"/>
  <w15:docId w15:val="{6B07705D-BD32-412F-8D84-865EC68B5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autoRedefine/>
    <w:uiPriority w:val="1"/>
    <w:qFormat/>
    <w:rsid w:val="00E15141"/>
    <w:pPr>
      <w:spacing w:before="120"/>
      <w:outlineLvl w:val="0"/>
    </w:pPr>
    <w:rPr>
      <w:rFonts w:ascii="Calibri" w:eastAsia="Times New Roman" w:hAnsi="Calibri"/>
      <w:b/>
      <w:bCs/>
      <w:color w:val="9BBB59" w:themeColor="accent3"/>
      <w:sz w:val="26"/>
      <w:szCs w:val="26"/>
    </w:rPr>
  </w:style>
  <w:style w:type="paragraph" w:styleId="Heading2">
    <w:name w:val="heading 2"/>
    <w:basedOn w:val="Normal"/>
    <w:uiPriority w:val="1"/>
    <w:qFormat/>
    <w:pPr>
      <w:spacing w:before="63"/>
      <w:ind w:left="1540"/>
      <w:outlineLvl w:val="1"/>
    </w:pPr>
    <w:rPr>
      <w:rFonts w:ascii="Times New Roman" w:eastAsia="Times New Roman" w:hAnsi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405A10"/>
    <w:pPr>
      <w:spacing w:before="120"/>
      <w:ind w:left="461"/>
    </w:pPr>
    <w:rPr>
      <w:rFonts w:ascii="Calibri" w:eastAsia="Times New Roman" w:hAnsi="Calibri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AB1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4A0"/>
  </w:style>
  <w:style w:type="paragraph" w:styleId="Footer">
    <w:name w:val="footer"/>
    <w:basedOn w:val="Normal"/>
    <w:link w:val="FooterChar"/>
    <w:uiPriority w:val="99"/>
    <w:unhideWhenUsed/>
    <w:rsid w:val="00AB1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4A0"/>
  </w:style>
  <w:style w:type="character" w:styleId="Hyperlink">
    <w:name w:val="Hyperlink"/>
    <w:basedOn w:val="DefaultParagraphFont"/>
    <w:uiPriority w:val="99"/>
    <w:unhideWhenUsed/>
    <w:rsid w:val="0084583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0AB7"/>
    <w:rPr>
      <w:color w:val="800080" w:themeColor="followedHyperlink"/>
      <w:u w:val="single"/>
    </w:rPr>
  </w:style>
  <w:style w:type="paragraph" w:customStyle="1" w:styleId="Default">
    <w:name w:val="Default"/>
    <w:rsid w:val="00753916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7F6F95"/>
    <w:pPr>
      <w:widowControl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B71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0B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0B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0B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0B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0BD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0BD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0BD5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912ADC"/>
    <w:rPr>
      <w:b/>
      <w:bCs/>
    </w:rPr>
  </w:style>
  <w:style w:type="character" w:customStyle="1" w:styleId="apple-converted-space">
    <w:name w:val="apple-converted-space"/>
    <w:basedOn w:val="DefaultParagraphFont"/>
    <w:rsid w:val="00912ADC"/>
  </w:style>
  <w:style w:type="character" w:customStyle="1" w:styleId="A12">
    <w:name w:val="A12"/>
    <w:uiPriority w:val="99"/>
    <w:rsid w:val="00905D98"/>
    <w:rPr>
      <w:rFonts w:cs="Minion Pro"/>
      <w:color w:val="000000"/>
      <w:sz w:val="21"/>
      <w:szCs w:val="21"/>
    </w:rPr>
  </w:style>
  <w:style w:type="character" w:styleId="SubtleReference">
    <w:name w:val="Subtle Reference"/>
    <w:basedOn w:val="DefaultParagraphFont"/>
    <w:uiPriority w:val="31"/>
    <w:qFormat/>
    <w:rsid w:val="000E397F"/>
    <w:rPr>
      <w:smallCaps/>
      <w:color w:val="5A5A5A" w:themeColor="text1" w:themeTint="A5"/>
    </w:rPr>
  </w:style>
  <w:style w:type="character" w:customStyle="1" w:styleId="BodyTextChar">
    <w:name w:val="Body Text Char"/>
    <w:basedOn w:val="DefaultParagraphFont"/>
    <w:link w:val="BodyText"/>
    <w:uiPriority w:val="1"/>
    <w:rsid w:val="00334D47"/>
    <w:rPr>
      <w:rFonts w:ascii="Calibri" w:eastAsia="Times New Roman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l0621aab81fd442195bc420018800f52 xmlns="d0a8d0d1-1941-4f61-9284-74038a53ba95">
      <Terms xmlns="http://schemas.microsoft.com/office/infopath/2007/PartnerControls"/>
    </l0621aab81fd442195bc420018800f52>
    <PublishingStartDate xmlns="http://schemas.microsoft.com/sharepoint/v3" xsi:nil="true"/>
    <TaxCatchAll xmlns="d0a8d0d1-1941-4f61-9284-74038a53ba95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3DCD3E2274F04D822910A6219FCBD3" ma:contentTypeVersion="4" ma:contentTypeDescription="Create a new document." ma:contentTypeScope="" ma:versionID="8f88d7fe1581af093a04d5d382f3039f">
  <xsd:schema xmlns:xsd="http://www.w3.org/2001/XMLSchema" xmlns:xs="http://www.w3.org/2001/XMLSchema" xmlns:p="http://schemas.microsoft.com/office/2006/metadata/properties" xmlns:ns1="http://schemas.microsoft.com/sharepoint/v3" xmlns:ns2="d0a8d0d1-1941-4f61-9284-74038a53ba95" targetNamespace="http://schemas.microsoft.com/office/2006/metadata/properties" ma:root="true" ma:fieldsID="30c64e0dc54fd04c91ba15338715d54c" ns1:_="" ns2:_="">
    <xsd:import namespace="http://schemas.microsoft.com/sharepoint/v3"/>
    <xsd:import namespace="d0a8d0d1-1941-4f61-9284-74038a53ba95"/>
    <xsd:element name="properties">
      <xsd:complexType>
        <xsd:sequence>
          <xsd:element name="documentManagement">
            <xsd:complexType>
              <xsd:all>
                <xsd:element ref="ns2:l0621aab81fd442195bc420018800f52" minOccurs="0"/>
                <xsd:element ref="ns2:TaxCatchAll" minOccurs="0"/>
                <xsd:element ref="ns2:TaxCatchAllLabel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2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3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a8d0d1-1941-4f61-9284-74038a53ba95" elementFormDefault="qualified">
    <xsd:import namespace="http://schemas.microsoft.com/office/2006/documentManagement/types"/>
    <xsd:import namespace="http://schemas.microsoft.com/office/infopath/2007/PartnerControls"/>
    <xsd:element name="l0621aab81fd442195bc420018800f52" ma:index="8" nillable="true" ma:taxonomy="true" ma:internalName="l0621aab81fd442195bc420018800f52" ma:taxonomyFieldName="Tags" ma:displayName="Global Tags" ma:default="" ma:fieldId="{50621aab-81fd-4421-95bc-420018800f52}" ma:taxonomyMulti="true" ma:sspId="6477a2f3-d0ce-4350-b0b7-905d710b84aa" ma:termSetId="c552b44d-f8fe-45d3-9ca6-a3f57375e89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345dd783-06ca-4fd1-b989-3053731507a0}" ma:internalName="TaxCatchAll" ma:showField="CatchAllData" ma:web="d0a8d0d1-1941-4f61-9284-74038a53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345dd783-06ca-4fd1-b989-3053731507a0}" ma:internalName="TaxCatchAllLabel" ma:readOnly="true" ma:showField="CatchAllDataLabel" ma:web="d0a8d0d1-1941-4f61-9284-74038a53ba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DC34-0970-4EC0-B337-A022AE416BF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d0a8d0d1-1941-4f61-9284-74038a53ba95"/>
  </ds:schemaRefs>
</ds:datastoreItem>
</file>

<file path=customXml/itemProps2.xml><?xml version="1.0" encoding="utf-8"?>
<ds:datastoreItem xmlns:ds="http://schemas.openxmlformats.org/officeDocument/2006/customXml" ds:itemID="{9C23E171-741C-4A87-8B6C-7E0B495038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a8d0d1-1941-4f61-9284-74038a53ba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1B69682-8578-4D5A-890B-9CC7BC5769B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EA0B65-ADAD-4477-829F-A510485FD8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Monroe</dc:creator>
  <cp:lastModifiedBy>KarenT</cp:lastModifiedBy>
  <cp:revision>2</cp:revision>
  <dcterms:created xsi:type="dcterms:W3CDTF">2019-03-07T23:58:00Z</dcterms:created>
  <dcterms:modified xsi:type="dcterms:W3CDTF">2019-03-07T23:58:00Z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2016-04-18T00:00:00Z</vt:filetime>
  </property>
  <property fmtid="{D5CDD505-2E9C-101B-9397-08002B2CF9AE}" pid="3" name="LastSaved">
    <vt:filetime>2016-04-18T00:00:00Z</vt:filetime>
  </property>
  <property fmtid="{D5CDD505-2E9C-101B-9397-08002B2CF9AE}" pid="4" name="ContentTypeId">
    <vt:lpwstr>0x010100863DCD3E2274F04D822910A6219FCBD3</vt:lpwstr>
  </property>
  <property fmtid="{D5CDD505-2E9C-101B-9397-08002B2CF9AE}" pid="5" name="Tags">
    <vt:lpwstr/>
  </property>
</Properties>
</file>