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7D08B" w14:textId="6513ED81" w:rsidR="008A30B1" w:rsidRDefault="008A30B1" w:rsidP="008A30B1">
      <w:pPr>
        <w:jc w:val="center"/>
        <w:rPr>
          <w:sz w:val="32"/>
        </w:rPr>
      </w:pPr>
      <w:bookmarkStart w:id="0" w:name="_GoBack"/>
      <w:bookmarkEnd w:id="0"/>
      <w:r>
        <w:rPr>
          <w:b/>
          <w:sz w:val="32"/>
        </w:rPr>
        <w:t xml:space="preserve">Alternate </w:t>
      </w:r>
      <w:r w:rsidRPr="00C56FED">
        <w:rPr>
          <w:b/>
          <w:sz w:val="32"/>
        </w:rPr>
        <w:t>ACCESS for ELLs</w:t>
      </w:r>
      <w:r w:rsidRPr="00C56FED">
        <w:rPr>
          <w:b/>
          <w:sz w:val="32"/>
          <w:vertAlign w:val="superscript"/>
        </w:rPr>
        <w:t>®</w:t>
      </w:r>
      <w:r w:rsidRPr="00C56FED">
        <w:rPr>
          <w:b/>
          <w:sz w:val="32"/>
        </w:rPr>
        <w:t xml:space="preserve"> Accommodation Selections</w:t>
      </w:r>
    </w:p>
    <w:p w14:paraId="01F83CC4" w14:textId="77777777" w:rsidR="008A30B1" w:rsidRPr="003E20EF" w:rsidRDefault="008A30B1" w:rsidP="008A30B1">
      <w:pPr>
        <w:jc w:val="center"/>
        <w:rPr>
          <w:sz w:val="36"/>
        </w:rPr>
      </w:pPr>
      <w:r w:rsidRPr="003E20EF">
        <w:rPr>
          <w:sz w:val="20"/>
        </w:rPr>
        <w:t>(Place an “x” in the empty box below. TA = Test Administrator)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600"/>
        <w:gridCol w:w="4320"/>
      </w:tblGrid>
      <w:tr w:rsidR="008A30B1" w:rsidRPr="002030BD" w14:paraId="00765219" w14:textId="77777777" w:rsidTr="00441EE0">
        <w:trPr>
          <w:trHeight w:val="47"/>
        </w:trPr>
        <w:tc>
          <w:tcPr>
            <w:tcW w:w="3420" w:type="dxa"/>
            <w:shd w:val="clear" w:color="auto" w:fill="auto"/>
          </w:tcPr>
          <w:p w14:paraId="2B3FDDA2" w14:textId="77777777" w:rsidR="008A30B1" w:rsidRPr="00015871" w:rsidRDefault="008A30B1" w:rsidP="00441EE0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Student:</w:t>
            </w:r>
          </w:p>
          <w:p w14:paraId="4C264CB2" w14:textId="77777777" w:rsidR="008A30B1" w:rsidRPr="00015871" w:rsidRDefault="008A30B1" w:rsidP="00441EE0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4592606" w14:textId="77777777" w:rsidR="008A30B1" w:rsidRPr="00015871" w:rsidRDefault="008A30B1" w:rsidP="00441EE0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Student ID:</w:t>
            </w:r>
          </w:p>
        </w:tc>
        <w:tc>
          <w:tcPr>
            <w:tcW w:w="4320" w:type="dxa"/>
          </w:tcPr>
          <w:p w14:paraId="1B149A76" w14:textId="77777777" w:rsidR="008A30B1" w:rsidRPr="00015871" w:rsidRDefault="008A30B1" w:rsidP="00441EE0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Date:</w:t>
            </w:r>
          </w:p>
        </w:tc>
      </w:tr>
      <w:tr w:rsidR="008A30B1" w:rsidRPr="002030BD" w14:paraId="4EBD21AF" w14:textId="77777777" w:rsidTr="00441EE0">
        <w:trPr>
          <w:trHeight w:val="368"/>
        </w:trPr>
        <w:tc>
          <w:tcPr>
            <w:tcW w:w="3420" w:type="dxa"/>
            <w:shd w:val="clear" w:color="auto" w:fill="auto"/>
          </w:tcPr>
          <w:p w14:paraId="56384985" w14:textId="77777777" w:rsidR="008A30B1" w:rsidRPr="00015871" w:rsidRDefault="008A30B1" w:rsidP="00441EE0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Grade:</w:t>
            </w:r>
          </w:p>
        </w:tc>
        <w:tc>
          <w:tcPr>
            <w:tcW w:w="3600" w:type="dxa"/>
            <w:shd w:val="clear" w:color="auto" w:fill="auto"/>
          </w:tcPr>
          <w:p w14:paraId="48695540" w14:textId="77777777" w:rsidR="008A30B1" w:rsidRPr="00015871" w:rsidRDefault="008A30B1" w:rsidP="00441EE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320" w:type="dxa"/>
          </w:tcPr>
          <w:p w14:paraId="0BF846B4" w14:textId="77777777" w:rsidR="008A30B1" w:rsidRPr="00015871" w:rsidRDefault="008A30B1" w:rsidP="00441EE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15871">
              <w:rPr>
                <w:sz w:val="20"/>
              </w:rPr>
              <w:t>Team Members:</w:t>
            </w:r>
          </w:p>
        </w:tc>
      </w:tr>
      <w:tr w:rsidR="008A30B1" w:rsidRPr="002030BD" w14:paraId="7F66A503" w14:textId="77777777" w:rsidTr="00441EE0">
        <w:trPr>
          <w:trHeight w:val="152"/>
        </w:trPr>
        <w:tc>
          <w:tcPr>
            <w:tcW w:w="3420" w:type="dxa"/>
            <w:shd w:val="clear" w:color="auto" w:fill="auto"/>
          </w:tcPr>
          <w:p w14:paraId="48C21C8D" w14:textId="77777777" w:rsidR="008A30B1" w:rsidRPr="00015871" w:rsidRDefault="008A30B1" w:rsidP="00441EE0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School:</w:t>
            </w:r>
          </w:p>
        </w:tc>
        <w:tc>
          <w:tcPr>
            <w:tcW w:w="3600" w:type="dxa"/>
            <w:shd w:val="clear" w:color="auto" w:fill="auto"/>
          </w:tcPr>
          <w:p w14:paraId="59CE2F3A" w14:textId="77777777" w:rsidR="008A30B1" w:rsidRPr="00015871" w:rsidRDefault="008A30B1" w:rsidP="00441EE0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District:</w:t>
            </w:r>
          </w:p>
          <w:p w14:paraId="55F6B463" w14:textId="77777777" w:rsidR="008A30B1" w:rsidRPr="00015871" w:rsidRDefault="008A30B1" w:rsidP="00441EE0">
            <w:pPr>
              <w:autoSpaceDE w:val="0"/>
              <w:autoSpaceDN w:val="0"/>
              <w:adjustRightInd w:val="0"/>
              <w:rPr>
                <w:rFonts w:cs="Calibri"/>
                <w:sz w:val="18"/>
              </w:rPr>
            </w:pPr>
          </w:p>
        </w:tc>
        <w:tc>
          <w:tcPr>
            <w:tcW w:w="4320" w:type="dxa"/>
          </w:tcPr>
          <w:p w14:paraId="74731E84" w14:textId="77777777" w:rsidR="008A30B1" w:rsidRPr="00015871" w:rsidRDefault="008A30B1" w:rsidP="00441EE0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Completed by:</w:t>
            </w:r>
          </w:p>
        </w:tc>
      </w:tr>
    </w:tbl>
    <w:p w14:paraId="1FD5560F" w14:textId="77777777" w:rsidR="008A30B1" w:rsidRPr="008E5399" w:rsidRDefault="008A30B1" w:rsidP="008A30B1">
      <w:pPr>
        <w:rPr>
          <w:sz w:val="2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00"/>
        <w:gridCol w:w="990"/>
        <w:gridCol w:w="900"/>
        <w:gridCol w:w="810"/>
        <w:gridCol w:w="4320"/>
      </w:tblGrid>
      <w:tr w:rsidR="008A30B1" w:rsidRPr="00464EC6" w14:paraId="0C461196" w14:textId="77777777" w:rsidTr="00441EE0">
        <w:tc>
          <w:tcPr>
            <w:tcW w:w="3420" w:type="dxa"/>
            <w:vMerge w:val="restart"/>
            <w:shd w:val="clear" w:color="auto" w:fill="DAEEF3"/>
            <w:vAlign w:val="center"/>
          </w:tcPr>
          <w:p w14:paraId="56533B90" w14:textId="77777777" w:rsidR="008A30B1" w:rsidRPr="00464EC6" w:rsidRDefault="008A30B1" w:rsidP="00441EE0">
            <w:pPr>
              <w:jc w:val="center"/>
              <w:rPr>
                <w:b/>
                <w:sz w:val="20"/>
                <w:szCs w:val="20"/>
              </w:rPr>
            </w:pPr>
            <w:r w:rsidRPr="00464EC6">
              <w:rPr>
                <w:b/>
                <w:sz w:val="20"/>
                <w:szCs w:val="20"/>
              </w:rPr>
              <w:t>Accommodation</w:t>
            </w:r>
          </w:p>
        </w:tc>
        <w:tc>
          <w:tcPr>
            <w:tcW w:w="3600" w:type="dxa"/>
            <w:gridSpan w:val="4"/>
            <w:shd w:val="clear" w:color="auto" w:fill="DAEEF3"/>
            <w:vAlign w:val="center"/>
          </w:tcPr>
          <w:p w14:paraId="5220F368" w14:textId="28436CEC" w:rsidR="008A30B1" w:rsidRPr="00464EC6" w:rsidRDefault="008A30B1" w:rsidP="00141D12">
            <w:pPr>
              <w:jc w:val="center"/>
              <w:rPr>
                <w:b/>
                <w:sz w:val="20"/>
                <w:szCs w:val="20"/>
              </w:rPr>
            </w:pPr>
            <w:r w:rsidRPr="00464EC6">
              <w:rPr>
                <w:b/>
                <w:sz w:val="20"/>
                <w:szCs w:val="20"/>
              </w:rPr>
              <w:t>ACCESS for ELLs Test Domains</w:t>
            </w:r>
          </w:p>
        </w:tc>
        <w:tc>
          <w:tcPr>
            <w:tcW w:w="4320" w:type="dxa"/>
            <w:vMerge w:val="restart"/>
            <w:shd w:val="clear" w:color="auto" w:fill="DAEEF3"/>
            <w:vAlign w:val="center"/>
          </w:tcPr>
          <w:p w14:paraId="5526AC6E" w14:textId="77777777" w:rsidR="008A30B1" w:rsidRDefault="008A30B1" w:rsidP="00441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Information </w:t>
            </w:r>
          </w:p>
          <w:p w14:paraId="47B1D506" w14:textId="77777777" w:rsidR="008A30B1" w:rsidRPr="00464EC6" w:rsidRDefault="008A30B1" w:rsidP="00441EE0">
            <w:pPr>
              <w:jc w:val="center"/>
              <w:rPr>
                <w:b/>
                <w:sz w:val="20"/>
                <w:szCs w:val="20"/>
              </w:rPr>
            </w:pPr>
            <w:r w:rsidRPr="00D77C12">
              <w:rPr>
                <w:sz w:val="20"/>
                <w:szCs w:val="20"/>
              </w:rPr>
              <w:t xml:space="preserve">refer to the </w:t>
            </w:r>
            <w:r w:rsidRPr="00D77C12">
              <w:rPr>
                <w:i/>
                <w:sz w:val="20"/>
                <w:szCs w:val="20"/>
              </w:rPr>
              <w:t>Accessibility and Accommodations Supplement</w:t>
            </w:r>
            <w:r w:rsidRPr="00D77C12">
              <w:rPr>
                <w:sz w:val="20"/>
                <w:szCs w:val="20"/>
              </w:rPr>
              <w:t xml:space="preserve"> for complete information</w:t>
            </w:r>
          </w:p>
        </w:tc>
      </w:tr>
      <w:tr w:rsidR="008A30B1" w:rsidRPr="00464EC6" w14:paraId="6F651F06" w14:textId="77777777" w:rsidTr="00441EE0">
        <w:tc>
          <w:tcPr>
            <w:tcW w:w="3420" w:type="dxa"/>
            <w:vMerge/>
            <w:shd w:val="clear" w:color="auto" w:fill="auto"/>
          </w:tcPr>
          <w:p w14:paraId="771D6920" w14:textId="77777777" w:rsidR="008A30B1" w:rsidRPr="00464EC6" w:rsidRDefault="008A30B1" w:rsidP="00441EE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AEEF3"/>
            <w:vAlign w:val="center"/>
          </w:tcPr>
          <w:p w14:paraId="3E56F553" w14:textId="77777777" w:rsidR="008A30B1" w:rsidRPr="00A44B50" w:rsidRDefault="008A30B1" w:rsidP="00441EE0">
            <w:pPr>
              <w:jc w:val="center"/>
              <w:rPr>
                <w:b/>
                <w:sz w:val="18"/>
                <w:szCs w:val="20"/>
              </w:rPr>
            </w:pPr>
            <w:r w:rsidRPr="00A44B50">
              <w:rPr>
                <w:rFonts w:cs="Lucida Grande"/>
                <w:b/>
                <w:color w:val="000000"/>
                <w:sz w:val="18"/>
                <w:szCs w:val="20"/>
              </w:rPr>
              <w:t>Listening</w:t>
            </w:r>
          </w:p>
        </w:tc>
        <w:tc>
          <w:tcPr>
            <w:tcW w:w="990" w:type="dxa"/>
            <w:shd w:val="clear" w:color="auto" w:fill="DAEEF3"/>
            <w:vAlign w:val="center"/>
          </w:tcPr>
          <w:p w14:paraId="290E3F01" w14:textId="77777777" w:rsidR="008A30B1" w:rsidRPr="00A44B50" w:rsidRDefault="008A30B1" w:rsidP="00441EE0">
            <w:pPr>
              <w:jc w:val="center"/>
              <w:rPr>
                <w:b/>
                <w:sz w:val="18"/>
                <w:szCs w:val="20"/>
              </w:rPr>
            </w:pPr>
            <w:r w:rsidRPr="00A44B50">
              <w:rPr>
                <w:rFonts w:cs="Lucida Grande"/>
                <w:b/>
                <w:color w:val="000000"/>
                <w:sz w:val="18"/>
                <w:szCs w:val="20"/>
              </w:rPr>
              <w:t>Reading</w:t>
            </w:r>
          </w:p>
        </w:tc>
        <w:tc>
          <w:tcPr>
            <w:tcW w:w="900" w:type="dxa"/>
            <w:shd w:val="clear" w:color="auto" w:fill="DAEEF3"/>
            <w:vAlign w:val="center"/>
          </w:tcPr>
          <w:p w14:paraId="2293D8A4" w14:textId="77777777" w:rsidR="008A30B1" w:rsidRPr="00A44B50" w:rsidRDefault="008A30B1" w:rsidP="00441EE0">
            <w:pPr>
              <w:jc w:val="center"/>
              <w:rPr>
                <w:b/>
                <w:sz w:val="18"/>
                <w:szCs w:val="20"/>
              </w:rPr>
            </w:pPr>
            <w:r w:rsidRPr="00A44B50">
              <w:rPr>
                <w:rFonts w:cs="Lucida Grande"/>
                <w:b/>
                <w:color w:val="000000"/>
                <w:sz w:val="18"/>
                <w:szCs w:val="20"/>
              </w:rPr>
              <w:t>Speaking</w:t>
            </w:r>
          </w:p>
        </w:tc>
        <w:tc>
          <w:tcPr>
            <w:tcW w:w="810" w:type="dxa"/>
            <w:shd w:val="clear" w:color="auto" w:fill="DAEEF3"/>
            <w:vAlign w:val="center"/>
          </w:tcPr>
          <w:p w14:paraId="1CEAC5CD" w14:textId="77777777" w:rsidR="008A30B1" w:rsidRPr="00A44B50" w:rsidRDefault="008A30B1" w:rsidP="00441EE0">
            <w:pPr>
              <w:jc w:val="center"/>
              <w:rPr>
                <w:b/>
                <w:sz w:val="18"/>
                <w:szCs w:val="20"/>
              </w:rPr>
            </w:pPr>
            <w:r w:rsidRPr="00A44B50">
              <w:rPr>
                <w:rFonts w:cs="Lucida Grande"/>
                <w:b/>
                <w:color w:val="000000"/>
                <w:sz w:val="18"/>
                <w:szCs w:val="20"/>
              </w:rPr>
              <w:t xml:space="preserve">Writing </w:t>
            </w:r>
          </w:p>
        </w:tc>
        <w:tc>
          <w:tcPr>
            <w:tcW w:w="4320" w:type="dxa"/>
            <w:vMerge/>
            <w:shd w:val="clear" w:color="auto" w:fill="DAEEF3"/>
          </w:tcPr>
          <w:p w14:paraId="75B3021E" w14:textId="77777777" w:rsidR="008A30B1" w:rsidRPr="00464EC6" w:rsidRDefault="008A30B1" w:rsidP="00441EE0">
            <w:pPr>
              <w:rPr>
                <w:sz w:val="20"/>
                <w:szCs w:val="20"/>
              </w:rPr>
            </w:pPr>
          </w:p>
        </w:tc>
      </w:tr>
      <w:tr w:rsidR="00252B0E" w:rsidRPr="00464EC6" w14:paraId="2B08D45C" w14:textId="77777777" w:rsidTr="00EE4B8A">
        <w:tc>
          <w:tcPr>
            <w:tcW w:w="3420" w:type="dxa"/>
            <w:shd w:val="clear" w:color="auto" w:fill="auto"/>
            <w:vAlign w:val="center"/>
          </w:tcPr>
          <w:p w14:paraId="15641933" w14:textId="155C97C1" w:rsidR="00252B0E" w:rsidRPr="00721932" w:rsidRDefault="00252B0E" w:rsidP="00252B0E">
            <w:pPr>
              <w:rPr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Extended testing of a test domain multiple days (EM)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C278249" w14:textId="5E160ECF" w:rsidR="00252B0E" w:rsidRPr="00464EC6" w:rsidRDefault="00252B0E" w:rsidP="0025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DEC4E" w14:textId="0F42F86A" w:rsidR="00252B0E" w:rsidRPr="00464EC6" w:rsidRDefault="00252B0E" w:rsidP="0025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B1F589B" w14:textId="1740AC7D" w:rsidR="00252B0E" w:rsidRPr="00464EC6" w:rsidRDefault="00252B0E" w:rsidP="0025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C971E34" w14:textId="2725F0CF" w:rsidR="00252B0E" w:rsidRPr="00464EC6" w:rsidRDefault="00252B0E" w:rsidP="0025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C6EA04F" w14:textId="1C367F2A" w:rsidR="00252B0E" w:rsidRPr="00D77C12" w:rsidRDefault="00252B0E" w:rsidP="00252B0E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Allowable per administration procedures</w:t>
            </w:r>
          </w:p>
        </w:tc>
      </w:tr>
      <w:tr w:rsidR="00252B0E" w:rsidRPr="00464EC6" w14:paraId="6D2351CD" w14:textId="77777777" w:rsidTr="00EE4B8A">
        <w:trPr>
          <w:trHeight w:val="404"/>
        </w:trPr>
        <w:tc>
          <w:tcPr>
            <w:tcW w:w="3420" w:type="dxa"/>
            <w:shd w:val="clear" w:color="auto" w:fill="auto"/>
            <w:vAlign w:val="center"/>
          </w:tcPr>
          <w:p w14:paraId="0CC7A936" w14:textId="71B91CA3" w:rsidR="00252B0E" w:rsidRPr="00721932" w:rsidRDefault="00252B0E" w:rsidP="00252B0E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Extended Speaking test response time (ES)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2B343A6" w14:textId="5798F85D" w:rsidR="00252B0E" w:rsidRPr="00E2142A" w:rsidRDefault="00252B0E" w:rsidP="00252B0E">
            <w:pPr>
              <w:jc w:val="center"/>
            </w:pPr>
            <w:r w:rsidRPr="00464EC6">
              <w:rPr>
                <w:color w:val="000000"/>
              </w:rPr>
              <w:t>N/A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23718A4" w14:textId="227CFB7A" w:rsidR="00252B0E" w:rsidRPr="00464EC6" w:rsidRDefault="00252B0E" w:rsidP="00252B0E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 w:rsidRPr="00464EC6">
              <w:rPr>
                <w:color w:val="000000"/>
              </w:rPr>
              <w:t>N/A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6B8FD2E" w14:textId="6A63F64C" w:rsidR="00252B0E" w:rsidRPr="00464EC6" w:rsidRDefault="00252B0E" w:rsidP="0025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1D5B0FD" w14:textId="2FC83C2E" w:rsidR="00252B0E" w:rsidRDefault="00252B0E" w:rsidP="00252B0E">
            <w:pPr>
              <w:jc w:val="center"/>
            </w:pPr>
            <w:r w:rsidRPr="00464EC6">
              <w:rPr>
                <w:color w:val="000000"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DF3CD99" w14:textId="5AA7B511" w:rsidR="00252B0E" w:rsidRPr="00386B33" w:rsidRDefault="00252B0E" w:rsidP="00252B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pacing w:val="-1"/>
                <w:sz w:val="18"/>
              </w:rPr>
              <w:t>Untimed</w:t>
            </w:r>
          </w:p>
        </w:tc>
      </w:tr>
      <w:tr w:rsidR="00252B0E" w:rsidRPr="00464EC6" w14:paraId="58DE2EB0" w14:textId="77777777" w:rsidTr="00EE4B8A">
        <w:trPr>
          <w:trHeight w:val="404"/>
        </w:trPr>
        <w:tc>
          <w:tcPr>
            <w:tcW w:w="3420" w:type="dxa"/>
            <w:shd w:val="clear" w:color="auto" w:fill="auto"/>
            <w:vAlign w:val="center"/>
          </w:tcPr>
          <w:p w14:paraId="4CA64994" w14:textId="7B9AB9AD" w:rsidR="00252B0E" w:rsidDel="00D73889" w:rsidRDefault="00252B0E" w:rsidP="00252B0E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Extended testing time within the school day (ET)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261997F" w14:textId="17ECAD0F" w:rsidR="00252B0E" w:rsidRPr="00E2142A" w:rsidRDefault="00252B0E" w:rsidP="00252B0E">
            <w:pPr>
              <w:jc w:val="center"/>
            </w:pPr>
            <w:r>
              <w:t>N/A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54A68BE" w14:textId="6DB7DE0E" w:rsidR="00252B0E" w:rsidRPr="00EE4B8A" w:rsidRDefault="00252B0E" w:rsidP="00252B0E">
            <w:pPr>
              <w:jc w:val="center"/>
              <w:rPr>
                <w:rFonts w:cs="Lucida Grande"/>
                <w:color w:val="000000"/>
                <w:sz w:val="20"/>
                <w:szCs w:val="20"/>
              </w:rPr>
            </w:pPr>
            <w:r w:rsidRPr="00EE4B8A">
              <w:rPr>
                <w:rFonts w:cs="Lucida Grande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2A0FF10" w14:textId="41CEB579" w:rsidR="00252B0E" w:rsidRPr="00464EC6" w:rsidRDefault="00252B0E" w:rsidP="0025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565F1F0" w14:textId="3214BC7F" w:rsidR="00252B0E" w:rsidRDefault="00252B0E" w:rsidP="00252B0E">
            <w:pPr>
              <w:jc w:val="center"/>
            </w:pPr>
            <w: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2FF57F5" w14:textId="1D2FD324" w:rsidR="00252B0E" w:rsidRPr="00386B33" w:rsidDel="002D7CDA" w:rsidRDefault="00252B0E" w:rsidP="00252B0E">
            <w:pPr>
              <w:pStyle w:val="Default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Untimed</w:t>
            </w:r>
          </w:p>
        </w:tc>
      </w:tr>
      <w:tr w:rsidR="00252B0E" w:rsidRPr="00464EC6" w14:paraId="4E57DD9B" w14:textId="77777777" w:rsidTr="00EE4B8A">
        <w:trPr>
          <w:trHeight w:val="404"/>
        </w:trPr>
        <w:tc>
          <w:tcPr>
            <w:tcW w:w="3420" w:type="dxa"/>
            <w:shd w:val="clear" w:color="auto" w:fill="auto"/>
            <w:vAlign w:val="center"/>
          </w:tcPr>
          <w:p w14:paraId="7F0622E6" w14:textId="6EDA3639" w:rsidR="00252B0E" w:rsidRPr="00721932" w:rsidRDefault="00252B0E" w:rsidP="00252B0E">
            <w:pPr>
              <w:rPr>
                <w:rFonts w:cs="Lucida Grande"/>
                <w:color w:val="000000"/>
                <w:sz w:val="18"/>
                <w:szCs w:val="18"/>
              </w:rPr>
            </w:pPr>
            <w:r>
              <w:rPr>
                <w:rFonts w:cs="Lucida Grande"/>
                <w:color w:val="000000"/>
                <w:sz w:val="18"/>
                <w:szCs w:val="18"/>
              </w:rPr>
              <w:t>Human reader for items (HI)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975D475" w14:textId="0BA70AF9" w:rsidR="00252B0E" w:rsidRPr="00883488" w:rsidRDefault="00252B0E" w:rsidP="00252B0E">
            <w:pPr>
              <w:jc w:val="center"/>
            </w:pPr>
            <w:r>
              <w:t>N/A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8644C92" w14:textId="5A087475" w:rsidR="00252B0E" w:rsidRPr="00EE4B8A" w:rsidRDefault="00252B0E" w:rsidP="00252B0E">
            <w:pPr>
              <w:jc w:val="center"/>
              <w:rPr>
                <w:rFonts w:cs="Lucida Grande"/>
                <w:color w:val="000000"/>
                <w:sz w:val="20"/>
                <w:szCs w:val="20"/>
              </w:rPr>
            </w:pPr>
            <w:r w:rsidRPr="00AE49FE">
              <w:rPr>
                <w:rFonts w:cs="Lucida Grande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ADA3C21" w14:textId="445F1BDF" w:rsidR="00252B0E" w:rsidRPr="00883488" w:rsidRDefault="00252B0E" w:rsidP="00252B0E">
            <w:pPr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1419595" w14:textId="732761EE" w:rsidR="00252B0E" w:rsidRPr="00883488" w:rsidRDefault="00252B0E" w:rsidP="00252B0E">
            <w:pPr>
              <w:jc w:val="center"/>
            </w:pPr>
            <w: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C143592" w14:textId="37B3FF08" w:rsidR="00252B0E" w:rsidRPr="00D77C12" w:rsidRDefault="00252B0E" w:rsidP="00883488">
            <w:pPr>
              <w:pStyle w:val="Default"/>
              <w:rPr>
                <w:rFonts w:cs="Lucida Grande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4"/>
              </w:rPr>
              <w:t>Embedded in administration procedures</w:t>
            </w:r>
          </w:p>
        </w:tc>
      </w:tr>
      <w:tr w:rsidR="00883488" w:rsidRPr="00464EC6" w14:paraId="72A560ED" w14:textId="77777777" w:rsidTr="00EE4B8A">
        <w:tc>
          <w:tcPr>
            <w:tcW w:w="3420" w:type="dxa"/>
            <w:shd w:val="clear" w:color="auto" w:fill="auto"/>
            <w:vAlign w:val="center"/>
          </w:tcPr>
          <w:p w14:paraId="1BDD6CA9" w14:textId="1B9A9186" w:rsidR="00883488" w:rsidRPr="00D77C12" w:rsidRDefault="00883488" w:rsidP="00883488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 xml:space="preserve">Interpreter signs test </w:t>
            </w:r>
            <w:r w:rsidRPr="00721932">
              <w:rPr>
                <w:rFonts w:cs="Lucida Grande"/>
                <w:color w:val="000000"/>
                <w:sz w:val="18"/>
                <w:szCs w:val="18"/>
                <w:u w:val="single"/>
              </w:rPr>
              <w:t>directions</w:t>
            </w:r>
            <w:r w:rsidRPr="00721932">
              <w:rPr>
                <w:rFonts w:cs="Lucida Grande"/>
                <w:color w:val="000000"/>
                <w:sz w:val="18"/>
                <w:szCs w:val="18"/>
              </w:rPr>
              <w:t xml:space="preserve"> in ASL (SD)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9E51B5" w14:textId="77777777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B15D15" w14:textId="77777777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4C9752" w14:textId="77777777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455CA1B" w14:textId="77777777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A3732D1" w14:textId="13CD8AD0" w:rsidR="00883488" w:rsidRPr="00D77C12" w:rsidRDefault="00883488" w:rsidP="00883488">
            <w:pPr>
              <w:ind w:left="-18" w:right="-18"/>
              <w:rPr>
                <w:rFonts w:cs="Lucida Grande"/>
                <w:b/>
                <w:color w:val="000000"/>
                <w:sz w:val="18"/>
                <w:szCs w:val="14"/>
              </w:rPr>
            </w:pPr>
            <w:r w:rsidRPr="00D77C12">
              <w:rPr>
                <w:sz w:val="18"/>
                <w:szCs w:val="14"/>
              </w:rPr>
              <w:t>Directions refer to administration logistics, test directions and practice items provided prior to the first test item.</w:t>
            </w:r>
          </w:p>
        </w:tc>
      </w:tr>
      <w:tr w:rsidR="00883488" w:rsidRPr="00464EC6" w14:paraId="057DB1F1" w14:textId="77777777" w:rsidTr="00EE4B8A">
        <w:tc>
          <w:tcPr>
            <w:tcW w:w="3420" w:type="dxa"/>
            <w:shd w:val="clear" w:color="auto" w:fill="auto"/>
            <w:vAlign w:val="center"/>
          </w:tcPr>
          <w:p w14:paraId="4D845E9B" w14:textId="3FF99BAF" w:rsidR="00883488" w:rsidRPr="00721932" w:rsidRDefault="00883488" w:rsidP="00883488">
            <w:pPr>
              <w:rPr>
                <w:rFonts w:cs="Lucida Grande"/>
                <w:color w:val="000000"/>
                <w:sz w:val="18"/>
                <w:szCs w:val="18"/>
              </w:rPr>
            </w:pPr>
            <w:r>
              <w:rPr>
                <w:rFonts w:cs="Lucida Grande"/>
                <w:color w:val="000000"/>
                <w:sz w:val="18"/>
                <w:szCs w:val="18"/>
              </w:rPr>
              <w:t>Large Print (LP)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2E398C" w14:textId="77777777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A629684" w14:textId="77777777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34F397" w14:textId="65D64FFB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718CB9" w14:textId="77777777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C3056C6" w14:textId="78EDF261" w:rsidR="00883488" w:rsidRPr="00D77C12" w:rsidRDefault="00883488" w:rsidP="00883488">
            <w:pPr>
              <w:ind w:left="-18" w:right="-18"/>
              <w:rPr>
                <w:rFonts w:cs="Lucida Grande"/>
                <w:b/>
                <w:color w:val="000000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Response options may be enlarged at the local level if allowable per state policy. </w:t>
            </w:r>
          </w:p>
        </w:tc>
      </w:tr>
      <w:tr w:rsidR="00883488" w:rsidRPr="00464EC6" w14:paraId="439843DE" w14:textId="77777777" w:rsidTr="00EE4B8A">
        <w:tc>
          <w:tcPr>
            <w:tcW w:w="3420" w:type="dxa"/>
            <w:shd w:val="clear" w:color="auto" w:fill="auto"/>
            <w:vAlign w:val="center"/>
          </w:tcPr>
          <w:p w14:paraId="42200D05" w14:textId="5B785C96" w:rsidR="00883488" w:rsidRPr="00721932" w:rsidRDefault="00883488" w:rsidP="00883488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EE4B8A">
              <w:rPr>
                <w:rFonts w:cs="Lucida Grande"/>
                <w:color w:val="000000"/>
                <w:sz w:val="18"/>
                <w:szCs w:val="18"/>
              </w:rPr>
              <w:t>Scribed response (SR)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2A04192" w14:textId="445B5041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 w:rsidRPr="00464EC6">
              <w:rPr>
                <w:color w:val="000000"/>
              </w:rPr>
              <w:t>N/A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9006631" w14:textId="7E229E75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 w:rsidRPr="00464EC6">
              <w:rPr>
                <w:color w:val="000000"/>
              </w:rPr>
              <w:t>N/A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F5D2BB5" w14:textId="1125EE56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 w:rsidRPr="00464EC6">
              <w:rPr>
                <w:color w:val="000000"/>
              </w:rPr>
              <w:t>N/A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2AAA7" w14:textId="77777777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283991BA" w14:textId="3F8FC0C9" w:rsidR="00883488" w:rsidRPr="00D77C12" w:rsidRDefault="00883488" w:rsidP="00883488">
            <w:pPr>
              <w:ind w:left="-18" w:right="-18"/>
              <w:rPr>
                <w:rFonts w:cs="Lucida Grande"/>
                <w:color w:val="000000"/>
                <w:sz w:val="18"/>
                <w:szCs w:val="16"/>
              </w:rPr>
            </w:pPr>
            <w:r>
              <w:rPr>
                <w:sz w:val="18"/>
                <w:szCs w:val="14"/>
              </w:rPr>
              <w:t>For students who produce text by means other than a pencil.</w:t>
            </w:r>
          </w:p>
        </w:tc>
      </w:tr>
      <w:tr w:rsidR="00883488" w:rsidRPr="00464EC6" w14:paraId="47509578" w14:textId="77777777" w:rsidTr="00EE4B8A">
        <w:tc>
          <w:tcPr>
            <w:tcW w:w="3420" w:type="dxa"/>
            <w:shd w:val="clear" w:color="auto" w:fill="auto"/>
            <w:vAlign w:val="center"/>
          </w:tcPr>
          <w:p w14:paraId="43707770" w14:textId="24069849" w:rsidR="00883488" w:rsidRPr="00721932" w:rsidRDefault="00883488" w:rsidP="00883488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Test may be administered by school personnel in non-school setting (NS)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A2CAB8" w14:textId="2C0CE5BD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47D62E" w14:textId="05D64680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F05451" w14:textId="3B9D68D1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0DF6458" w14:textId="085B50E1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519514B" w14:textId="14C662B4" w:rsidR="00883488" w:rsidRPr="00D77C12" w:rsidRDefault="00883488" w:rsidP="00883488">
            <w:pPr>
              <w:ind w:left="-18" w:right="-108"/>
              <w:rPr>
                <w:rFonts w:cs="Lucida Grande"/>
                <w:b/>
                <w:color w:val="000000"/>
                <w:sz w:val="18"/>
                <w:szCs w:val="16"/>
              </w:rPr>
            </w:pPr>
            <w:r w:rsidRPr="00D77C12">
              <w:rPr>
                <w:sz w:val="18"/>
              </w:rPr>
              <w:t>For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 xml:space="preserve">students </w:t>
            </w:r>
            <w:r w:rsidRPr="00D77C12">
              <w:rPr>
                <w:spacing w:val="-2"/>
                <w:sz w:val="18"/>
              </w:rPr>
              <w:t>who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z w:val="18"/>
              </w:rPr>
              <w:t>are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z w:val="18"/>
              </w:rPr>
              <w:t>enrolled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but</w:t>
            </w:r>
            <w:r w:rsidRPr="00D77C12">
              <w:rPr>
                <w:spacing w:val="-3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unable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z w:val="18"/>
              </w:rPr>
              <w:t>to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attend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z w:val="18"/>
              </w:rPr>
              <w:t>school</w:t>
            </w:r>
            <w:r w:rsidRPr="00D77C12">
              <w:rPr>
                <w:spacing w:val="45"/>
                <w:w w:val="99"/>
                <w:sz w:val="18"/>
              </w:rPr>
              <w:t xml:space="preserve"> </w:t>
            </w:r>
            <w:r w:rsidRPr="00D77C12">
              <w:rPr>
                <w:spacing w:val="-2"/>
                <w:sz w:val="18"/>
              </w:rPr>
              <w:t xml:space="preserve">due </w:t>
            </w:r>
            <w:r w:rsidRPr="00D77C12">
              <w:rPr>
                <w:spacing w:val="-1"/>
                <w:sz w:val="18"/>
              </w:rPr>
              <w:t>to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hospitalization</w:t>
            </w:r>
            <w:r w:rsidRPr="00D77C12">
              <w:rPr>
                <w:spacing w:val="-6"/>
                <w:sz w:val="18"/>
              </w:rPr>
              <w:t xml:space="preserve"> </w:t>
            </w:r>
            <w:r w:rsidRPr="00D77C12">
              <w:rPr>
                <w:sz w:val="18"/>
              </w:rPr>
              <w:t>or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z w:val="18"/>
              </w:rPr>
              <w:t>other</w:t>
            </w:r>
            <w:r w:rsidRPr="00D77C12">
              <w:rPr>
                <w:spacing w:val="-4"/>
                <w:sz w:val="18"/>
              </w:rPr>
              <w:t xml:space="preserve"> extended </w:t>
            </w:r>
            <w:r w:rsidRPr="00D77C12">
              <w:rPr>
                <w:spacing w:val="-1"/>
                <w:sz w:val="18"/>
              </w:rPr>
              <w:t>absence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z w:val="18"/>
              </w:rPr>
              <w:t>during</w:t>
            </w:r>
            <w:r w:rsidRPr="00D77C12">
              <w:rPr>
                <w:spacing w:val="-3"/>
                <w:sz w:val="18"/>
              </w:rPr>
              <w:t xml:space="preserve"> </w:t>
            </w:r>
            <w:r w:rsidRPr="00D77C12">
              <w:rPr>
                <w:spacing w:val="-2"/>
                <w:sz w:val="18"/>
              </w:rPr>
              <w:t xml:space="preserve">the </w:t>
            </w:r>
            <w:r w:rsidRPr="00D77C12">
              <w:rPr>
                <w:spacing w:val="-1"/>
                <w:sz w:val="18"/>
              </w:rPr>
              <w:t>testing</w:t>
            </w:r>
            <w:r w:rsidRPr="00D77C12">
              <w:rPr>
                <w:spacing w:val="61"/>
                <w:w w:val="99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window.  Must be approved by SEA.</w:t>
            </w:r>
          </w:p>
        </w:tc>
      </w:tr>
      <w:tr w:rsidR="00883488" w:rsidRPr="00464EC6" w14:paraId="2A235AE4" w14:textId="77777777" w:rsidTr="00EE4B8A">
        <w:trPr>
          <w:trHeight w:val="404"/>
        </w:trPr>
        <w:tc>
          <w:tcPr>
            <w:tcW w:w="3420" w:type="dxa"/>
            <w:shd w:val="clear" w:color="auto" w:fill="auto"/>
            <w:vAlign w:val="center"/>
          </w:tcPr>
          <w:p w14:paraId="7982F3A8" w14:textId="19C54D76" w:rsidR="00883488" w:rsidRPr="00721932" w:rsidRDefault="00883488" w:rsidP="00883488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Word processor or similar keyboarding device to respond to test items (WD)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CA76C8" w14:textId="77777777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3BAF27" w14:textId="77777777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DBB0C23" w14:textId="37F38523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 w:rsidRPr="00464EC6">
              <w:rPr>
                <w:color w:val="000000"/>
              </w:rPr>
              <w:t>N/A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CD718E" w14:textId="77777777" w:rsidR="00883488" w:rsidRPr="00464EC6" w:rsidRDefault="00883488" w:rsidP="00883488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38A426E" w14:textId="003CCB5C" w:rsidR="00883488" w:rsidRPr="00D77C12" w:rsidRDefault="00883488" w:rsidP="00883488">
            <w:pPr>
              <w:rPr>
                <w:rFonts w:cs="Lucida Grande"/>
                <w:b/>
                <w:color w:val="000000"/>
                <w:sz w:val="18"/>
                <w:szCs w:val="20"/>
              </w:rPr>
            </w:pPr>
            <w:r w:rsidRPr="00D77C12">
              <w:rPr>
                <w:spacing w:val="-1"/>
                <w:sz w:val="18"/>
              </w:rPr>
              <w:t>Responses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must</w:t>
            </w:r>
            <w:r w:rsidRPr="00D77C12">
              <w:rPr>
                <w:spacing w:val="-3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be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transcribed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verbatim</w:t>
            </w:r>
            <w:r w:rsidRPr="00D77C12">
              <w:rPr>
                <w:spacing w:val="-6"/>
                <w:sz w:val="18"/>
              </w:rPr>
              <w:t xml:space="preserve"> </w:t>
            </w:r>
            <w:r w:rsidRPr="00D77C12">
              <w:rPr>
                <w:sz w:val="18"/>
              </w:rPr>
              <w:t>in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paper</w:t>
            </w:r>
            <w:r w:rsidRPr="00D77C12">
              <w:rPr>
                <w:spacing w:val="55"/>
                <w:w w:val="99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test</w:t>
            </w:r>
            <w:r w:rsidRPr="00D77C12">
              <w:rPr>
                <w:spacing w:val="-3"/>
                <w:sz w:val="18"/>
              </w:rPr>
              <w:t xml:space="preserve"> </w:t>
            </w:r>
            <w:r w:rsidRPr="00D77C12">
              <w:rPr>
                <w:sz w:val="18"/>
              </w:rPr>
              <w:t>booklet</w:t>
            </w:r>
            <w:r w:rsidRPr="00D77C12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testing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by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z w:val="18"/>
              </w:rPr>
              <w:t>TA.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z w:val="18"/>
              </w:rPr>
              <w:t>For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Writing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z w:val="18"/>
              </w:rPr>
              <w:t>test,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spell</w:t>
            </w:r>
            <w:r w:rsidRPr="00D77C12">
              <w:rPr>
                <w:spacing w:val="50"/>
                <w:w w:val="99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and</w:t>
            </w:r>
            <w:r w:rsidRPr="00D77C12">
              <w:rPr>
                <w:spacing w:val="-6"/>
                <w:sz w:val="18"/>
              </w:rPr>
              <w:t xml:space="preserve"> </w:t>
            </w:r>
            <w:r w:rsidRPr="00D77C12">
              <w:rPr>
                <w:sz w:val="18"/>
              </w:rPr>
              <w:t>grammar</w:t>
            </w:r>
            <w:r w:rsidRPr="00D77C12">
              <w:rPr>
                <w:spacing w:val="-6"/>
                <w:sz w:val="18"/>
              </w:rPr>
              <w:t xml:space="preserve"> </w:t>
            </w:r>
            <w:r w:rsidRPr="00D77C12">
              <w:rPr>
                <w:sz w:val="18"/>
              </w:rPr>
              <w:t>checker,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dictionary/thesaurus,</w:t>
            </w:r>
            <w:r w:rsidRPr="00D77C12">
              <w:rPr>
                <w:spacing w:val="-7"/>
                <w:sz w:val="18"/>
              </w:rPr>
              <w:t xml:space="preserve"> </w:t>
            </w:r>
            <w:r w:rsidRPr="00D77C12">
              <w:rPr>
                <w:sz w:val="18"/>
              </w:rPr>
              <w:t>and</w:t>
            </w:r>
            <w:r w:rsidRPr="00D77C12">
              <w:rPr>
                <w:spacing w:val="-7"/>
                <w:sz w:val="18"/>
              </w:rPr>
              <w:t xml:space="preserve"> </w:t>
            </w:r>
            <w:r w:rsidRPr="00D77C12">
              <w:rPr>
                <w:sz w:val="18"/>
              </w:rPr>
              <w:t>access</w:t>
            </w:r>
            <w:r w:rsidRPr="00D77C12">
              <w:rPr>
                <w:spacing w:val="-6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to</w:t>
            </w:r>
            <w:r w:rsidRPr="00D77C12">
              <w:rPr>
                <w:spacing w:val="47"/>
                <w:w w:val="99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Internet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must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be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turned</w:t>
            </w:r>
            <w:r w:rsidRPr="00D77C12">
              <w:rPr>
                <w:spacing w:val="-6"/>
                <w:sz w:val="18"/>
              </w:rPr>
              <w:t xml:space="preserve"> </w:t>
            </w:r>
            <w:r w:rsidRPr="00D77C12">
              <w:rPr>
                <w:sz w:val="18"/>
              </w:rPr>
              <w:t>off.</w:t>
            </w:r>
            <w:r w:rsidRPr="00D77C12">
              <w:rPr>
                <w:spacing w:val="-3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Delete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z w:val="18"/>
              </w:rPr>
              <w:t>once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finished.</w:t>
            </w:r>
          </w:p>
        </w:tc>
      </w:tr>
    </w:tbl>
    <w:p w14:paraId="6091A65F" w14:textId="3752342E" w:rsidR="008A30B1" w:rsidRPr="000E6198" w:rsidRDefault="00883488" w:rsidP="008A30B1">
      <w:pPr>
        <w:tabs>
          <w:tab w:val="left" w:pos="1043"/>
        </w:tabs>
        <w:jc w:val="center"/>
        <w:rPr>
          <w:rFonts w:cs="Lucida Grande"/>
          <w:color w:val="000000"/>
          <w:sz w:val="14"/>
          <w:szCs w:val="20"/>
        </w:rPr>
      </w:pPr>
      <w:r>
        <w:rPr>
          <w:rFonts w:cs="Lucida Grande"/>
          <w:color w:val="000000"/>
          <w:sz w:val="14"/>
          <w:szCs w:val="20"/>
        </w:rPr>
        <w:t>June 2</w:t>
      </w:r>
      <w:r w:rsidR="008A30B1">
        <w:rPr>
          <w:rFonts w:cs="Lucida Grande"/>
          <w:color w:val="000000"/>
          <w:sz w:val="14"/>
          <w:szCs w:val="20"/>
        </w:rPr>
        <w:t>, 2016</w:t>
      </w:r>
    </w:p>
    <w:p w14:paraId="03E6506B" w14:textId="77777777" w:rsidR="00AB56CB" w:rsidRDefault="00AB56CB" w:rsidP="008A30B1">
      <w:pPr>
        <w:pStyle w:val="BodyText"/>
        <w:spacing w:before="100" w:beforeAutospacing="1" w:after="100" w:afterAutospacing="1"/>
        <w:ind w:left="360"/>
      </w:pPr>
    </w:p>
    <w:sectPr w:rsidR="00AB56CB" w:rsidSect="00141D12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288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78BCA" w14:textId="77777777" w:rsidR="0079627C" w:rsidRDefault="0079627C">
      <w:r>
        <w:separator/>
      </w:r>
    </w:p>
  </w:endnote>
  <w:endnote w:type="continuationSeparator" w:id="0">
    <w:p w14:paraId="35C72A20" w14:textId="77777777" w:rsidR="0079627C" w:rsidRDefault="0079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D914" w14:textId="77777777" w:rsidR="0079627C" w:rsidRDefault="0079627C">
      <w:r>
        <w:separator/>
      </w:r>
    </w:p>
  </w:footnote>
  <w:footnote w:type="continuationSeparator" w:id="0">
    <w:p w14:paraId="71FA593B" w14:textId="77777777" w:rsidR="0079627C" w:rsidRDefault="0079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B39D6" w14:textId="27B12C64" w:rsidR="00927ECB" w:rsidRDefault="00927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7399" w14:textId="5300BD1D" w:rsidR="00927ECB" w:rsidRPr="008A30B1" w:rsidRDefault="00927ECB" w:rsidP="00141D12">
    <w:pPr>
      <w:pStyle w:val="Header"/>
      <w:tabs>
        <w:tab w:val="clear" w:pos="9360"/>
        <w:tab w:val="right" w:pos="10530"/>
      </w:tabs>
      <w:ind w:left="-806" w:right="-1170"/>
    </w:pPr>
    <w:r>
      <w:rPr>
        <w:noProof/>
      </w:rPr>
      <w:drawing>
        <wp:inline distT="0" distB="0" distL="0" distR="0" wp14:anchorId="76366ABD" wp14:editId="008A66E7">
          <wp:extent cx="630946" cy="548640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ccessibility Tri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4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698607D" wp14:editId="3BE2909F">
          <wp:extent cx="946064" cy="457200"/>
          <wp:effectExtent l="0" t="0" r="698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WIDA_logo_NO CONSORTIUM_rgb_squar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15" b="25158"/>
                  <a:stretch/>
                </pic:blipFill>
                <pic:spPr bwMode="auto">
                  <a:xfrm>
                    <a:off x="0" y="0"/>
                    <a:ext cx="94606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146C" w14:textId="1945D961" w:rsidR="00927ECB" w:rsidRDefault="00927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B80"/>
    <w:multiLevelType w:val="hybridMultilevel"/>
    <w:tmpl w:val="352A13F4"/>
    <w:lvl w:ilvl="0" w:tplc="BF54A64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59103196">
      <w:start w:val="1"/>
      <w:numFmt w:val="bullet"/>
      <w:lvlText w:val="•"/>
      <w:lvlJc w:val="left"/>
      <w:pPr>
        <w:ind w:left="234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2" w:tplc="D9088268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3" w:tplc="67B05CFE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4" w:tplc="F06C2558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EBAA6EF8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B4549E0C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7" w:tplc="99108774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EFE4A05C">
      <w:start w:val="1"/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1" w15:restartNumberingAfterBreak="0">
    <w:nsid w:val="0F7359E0"/>
    <w:multiLevelType w:val="hybridMultilevel"/>
    <w:tmpl w:val="7A301C78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0E01FE3"/>
    <w:multiLevelType w:val="hybridMultilevel"/>
    <w:tmpl w:val="21344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52D"/>
    <w:multiLevelType w:val="hybridMultilevel"/>
    <w:tmpl w:val="68D2B91C"/>
    <w:lvl w:ilvl="0" w:tplc="D5F6D210">
      <w:numFmt w:val="bullet"/>
      <w:lvlText w:val="•"/>
      <w:lvlJc w:val="left"/>
      <w:pPr>
        <w:ind w:left="821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7640121"/>
    <w:multiLevelType w:val="hybridMultilevel"/>
    <w:tmpl w:val="E4BA405C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22BE21AE">
      <w:numFmt w:val="bullet"/>
      <w:lvlText w:val="•"/>
      <w:lvlJc w:val="left"/>
      <w:pPr>
        <w:ind w:left="1541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191311C0"/>
    <w:multiLevelType w:val="hybridMultilevel"/>
    <w:tmpl w:val="F584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BE21AE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B17B8"/>
    <w:multiLevelType w:val="hybridMultilevel"/>
    <w:tmpl w:val="37681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33BAB"/>
    <w:multiLevelType w:val="hybridMultilevel"/>
    <w:tmpl w:val="85E65370"/>
    <w:lvl w:ilvl="0" w:tplc="04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8" w15:restartNumberingAfterBreak="0">
    <w:nsid w:val="224E401A"/>
    <w:multiLevelType w:val="hybridMultilevel"/>
    <w:tmpl w:val="F0B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02C1F"/>
    <w:multiLevelType w:val="hybridMultilevel"/>
    <w:tmpl w:val="CA8CD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BE21AE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3100"/>
    <w:multiLevelType w:val="hybridMultilevel"/>
    <w:tmpl w:val="FFC4A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80238"/>
    <w:multiLevelType w:val="hybridMultilevel"/>
    <w:tmpl w:val="785E5196"/>
    <w:lvl w:ilvl="0" w:tplc="63FC4254">
      <w:start w:val="1"/>
      <w:numFmt w:val="bullet"/>
      <w:lvlText w:val="•"/>
      <w:lvlJc w:val="left"/>
      <w:pPr>
        <w:ind w:left="36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1" w:tplc="17C0874E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560C6E9C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3" w:tplc="E95C26FE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4" w:tplc="46CEBB0E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B524BB1C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6" w:tplc="DB6C3CE8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7" w:tplc="016CCD0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8" w:tplc="3D2E93A0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</w:abstractNum>
  <w:abstractNum w:abstractNumId="12" w15:restartNumberingAfterBreak="0">
    <w:nsid w:val="26705692"/>
    <w:multiLevelType w:val="multilevel"/>
    <w:tmpl w:val="AF9EA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27A360BE"/>
    <w:multiLevelType w:val="hybridMultilevel"/>
    <w:tmpl w:val="5A3639FA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283F2B75"/>
    <w:multiLevelType w:val="hybridMultilevel"/>
    <w:tmpl w:val="B5563EDA"/>
    <w:lvl w:ilvl="0" w:tplc="869449D2">
      <w:start w:val="1"/>
      <w:numFmt w:val="bullet"/>
      <w:lvlText w:val="•"/>
      <w:lvlJc w:val="left"/>
      <w:pPr>
        <w:ind w:left="899" w:hanging="360"/>
      </w:pPr>
      <w:rPr>
        <w:rFonts w:ascii="Palatino Linotype" w:eastAsia="Palatino Linotype" w:hAnsi="Palatino Linotype" w:hint="default"/>
        <w:w w:val="64"/>
        <w:sz w:val="22"/>
        <w:szCs w:val="22"/>
      </w:rPr>
    </w:lvl>
    <w:lvl w:ilvl="1" w:tplc="7420786E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AC444406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F9AE2964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342696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5" w:tplc="6D34DC20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6" w:tplc="75FCAA62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7" w:tplc="04245836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8" w:tplc="8854A878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</w:abstractNum>
  <w:abstractNum w:abstractNumId="15" w15:restartNumberingAfterBreak="0">
    <w:nsid w:val="28E173A8"/>
    <w:multiLevelType w:val="hybridMultilevel"/>
    <w:tmpl w:val="7ECA6812"/>
    <w:lvl w:ilvl="0" w:tplc="188E863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F64CF"/>
    <w:multiLevelType w:val="hybridMultilevel"/>
    <w:tmpl w:val="448C0FEC"/>
    <w:lvl w:ilvl="0" w:tplc="51361FB6">
      <w:start w:val="1"/>
      <w:numFmt w:val="bullet"/>
      <w:lvlText w:val="•"/>
      <w:lvlJc w:val="left"/>
      <w:pPr>
        <w:ind w:left="226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1" w:tplc="EE70C048">
      <w:start w:val="1"/>
      <w:numFmt w:val="bullet"/>
      <w:lvlText w:val="◇"/>
      <w:lvlJc w:val="left"/>
      <w:pPr>
        <w:ind w:left="2620" w:hanging="360"/>
      </w:pPr>
      <w:rPr>
        <w:rFonts w:ascii="Times New Roman" w:eastAsia="Times New Roman" w:hAnsi="Times New Roman" w:hint="default"/>
        <w:w w:val="57"/>
        <w:sz w:val="21"/>
        <w:szCs w:val="21"/>
      </w:rPr>
    </w:lvl>
    <w:lvl w:ilvl="2" w:tplc="333E4986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3" w:tplc="173A8428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5A98044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97AAC3CC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6" w:tplc="0868BFF4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9828C9EE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50C04E40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17" w15:restartNumberingAfterBreak="0">
    <w:nsid w:val="29BF4F73"/>
    <w:multiLevelType w:val="hybridMultilevel"/>
    <w:tmpl w:val="760295E8"/>
    <w:lvl w:ilvl="0" w:tplc="673CD7FE">
      <w:start w:val="1"/>
      <w:numFmt w:val="bullet"/>
      <w:lvlText w:val="•"/>
      <w:lvlJc w:val="left"/>
      <w:pPr>
        <w:ind w:left="82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1" w:tplc="D5967EE6">
      <w:start w:val="1"/>
      <w:numFmt w:val="bullet"/>
      <w:lvlText w:val="◇"/>
      <w:lvlJc w:val="left"/>
      <w:pPr>
        <w:ind w:left="1180" w:hanging="360"/>
      </w:pPr>
      <w:rPr>
        <w:rFonts w:ascii="Times New Roman" w:eastAsia="Times New Roman" w:hAnsi="Times New Roman" w:hint="default"/>
        <w:w w:val="57"/>
        <w:sz w:val="21"/>
        <w:szCs w:val="21"/>
      </w:rPr>
    </w:lvl>
    <w:lvl w:ilvl="2" w:tplc="A1A0E14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F1D40E40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ECCE207A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744859CE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7802F0A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ED42917A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9B827498">
      <w:start w:val="1"/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18" w15:restartNumberingAfterBreak="0">
    <w:nsid w:val="2A455AF7"/>
    <w:multiLevelType w:val="hybridMultilevel"/>
    <w:tmpl w:val="4CAAA88A"/>
    <w:lvl w:ilvl="0" w:tplc="188E863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9" w15:restartNumberingAfterBreak="0">
    <w:nsid w:val="2EEC4466"/>
    <w:multiLevelType w:val="hybridMultilevel"/>
    <w:tmpl w:val="618A73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24109"/>
    <w:multiLevelType w:val="hybridMultilevel"/>
    <w:tmpl w:val="8D92A5B0"/>
    <w:lvl w:ilvl="0" w:tplc="04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334D5807"/>
    <w:multiLevelType w:val="hybridMultilevel"/>
    <w:tmpl w:val="8F8C77C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 w15:restartNumberingAfterBreak="0">
    <w:nsid w:val="33922AEB"/>
    <w:multiLevelType w:val="hybridMultilevel"/>
    <w:tmpl w:val="588C6F44"/>
    <w:lvl w:ilvl="0" w:tplc="FB4E77D2">
      <w:start w:val="1"/>
      <w:numFmt w:val="bullet"/>
      <w:lvlText w:val="•"/>
      <w:lvlJc w:val="left"/>
      <w:pPr>
        <w:ind w:left="72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1" w:tplc="41FEF954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BCD26748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3" w:tplc="B578542C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4" w:tplc="A3D25ACE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5" w:tplc="25929B58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6" w:tplc="2DDCCBFE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7" w:tplc="7E0633C2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8" w:tplc="24AE73D0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</w:abstractNum>
  <w:abstractNum w:abstractNumId="23" w15:restartNumberingAfterBreak="0">
    <w:nsid w:val="44441678"/>
    <w:multiLevelType w:val="hybridMultilevel"/>
    <w:tmpl w:val="702CB620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452B56E0"/>
    <w:multiLevelType w:val="hybridMultilevel"/>
    <w:tmpl w:val="55368504"/>
    <w:lvl w:ilvl="0" w:tplc="04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46E46164"/>
    <w:multiLevelType w:val="hybridMultilevel"/>
    <w:tmpl w:val="F7E2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A133D"/>
    <w:multiLevelType w:val="hybridMultilevel"/>
    <w:tmpl w:val="F3E0919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7" w15:restartNumberingAfterBreak="0">
    <w:nsid w:val="4E3D3F94"/>
    <w:multiLevelType w:val="hybridMultilevel"/>
    <w:tmpl w:val="44F0F6EA"/>
    <w:lvl w:ilvl="0" w:tplc="1658A8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F3513"/>
    <w:multiLevelType w:val="multilevel"/>
    <w:tmpl w:val="A5A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61F8D"/>
    <w:multiLevelType w:val="hybridMultilevel"/>
    <w:tmpl w:val="243A4012"/>
    <w:lvl w:ilvl="0" w:tplc="4C1EB1D0">
      <w:start w:val="1"/>
      <w:numFmt w:val="bullet"/>
      <w:lvlText w:val="•"/>
      <w:lvlJc w:val="left"/>
      <w:pPr>
        <w:ind w:left="226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1" w:tplc="1390DC4C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2" w:tplc="0F4EA866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3" w:tplc="BF5A9948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4" w:tplc="F0FA66E2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57DAA6D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2848DFBC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AC4C82E6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47807830">
      <w:start w:val="1"/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30" w15:restartNumberingAfterBreak="0">
    <w:nsid w:val="5A3C08FD"/>
    <w:multiLevelType w:val="hybridMultilevel"/>
    <w:tmpl w:val="F836E60E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1" w15:restartNumberingAfterBreak="0">
    <w:nsid w:val="6B364D35"/>
    <w:multiLevelType w:val="hybridMultilevel"/>
    <w:tmpl w:val="54CED81A"/>
    <w:lvl w:ilvl="0" w:tplc="1658A8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658A8A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45669"/>
    <w:multiLevelType w:val="hybridMultilevel"/>
    <w:tmpl w:val="A0CC20FA"/>
    <w:lvl w:ilvl="0" w:tplc="D5F6D210">
      <w:numFmt w:val="bullet"/>
      <w:lvlText w:val="•"/>
      <w:lvlJc w:val="left"/>
      <w:pPr>
        <w:ind w:left="821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6039C"/>
    <w:multiLevelType w:val="hybridMultilevel"/>
    <w:tmpl w:val="4F4434F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4" w15:restartNumberingAfterBreak="0">
    <w:nsid w:val="7EB77F39"/>
    <w:multiLevelType w:val="hybridMultilevel"/>
    <w:tmpl w:val="F3D01CEC"/>
    <w:lvl w:ilvl="0" w:tplc="E8164A5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3E65BE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0"/>
        <w:szCs w:val="20"/>
      </w:rPr>
    </w:lvl>
    <w:lvl w:ilvl="2" w:tplc="FC1ED0FC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3" w:tplc="D2780268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4" w:tplc="B262D4B4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5" w:tplc="A9BAE4B4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E169EF2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4A3670DC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43242AE2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34"/>
  </w:num>
  <w:num w:numId="5">
    <w:abstractNumId w:val="29"/>
  </w:num>
  <w:num w:numId="6">
    <w:abstractNumId w:val="17"/>
  </w:num>
  <w:num w:numId="7">
    <w:abstractNumId w:val="16"/>
  </w:num>
  <w:num w:numId="8">
    <w:abstractNumId w:val="14"/>
  </w:num>
  <w:num w:numId="9">
    <w:abstractNumId w:val="26"/>
  </w:num>
  <w:num w:numId="10">
    <w:abstractNumId w:val="27"/>
  </w:num>
  <w:num w:numId="11">
    <w:abstractNumId w:val="8"/>
  </w:num>
  <w:num w:numId="12">
    <w:abstractNumId w:val="3"/>
  </w:num>
  <w:num w:numId="13">
    <w:abstractNumId w:val="32"/>
  </w:num>
  <w:num w:numId="14">
    <w:abstractNumId w:val="25"/>
  </w:num>
  <w:num w:numId="15">
    <w:abstractNumId w:val="5"/>
  </w:num>
  <w:num w:numId="16">
    <w:abstractNumId w:val="18"/>
  </w:num>
  <w:num w:numId="17">
    <w:abstractNumId w:val="15"/>
  </w:num>
  <w:num w:numId="18">
    <w:abstractNumId w:val="28"/>
  </w:num>
  <w:num w:numId="19">
    <w:abstractNumId w:val="12"/>
  </w:num>
  <w:num w:numId="20">
    <w:abstractNumId w:val="13"/>
  </w:num>
  <w:num w:numId="21">
    <w:abstractNumId w:val="30"/>
  </w:num>
  <w:num w:numId="22">
    <w:abstractNumId w:val="31"/>
  </w:num>
  <w:num w:numId="23">
    <w:abstractNumId w:val="6"/>
  </w:num>
  <w:num w:numId="24">
    <w:abstractNumId w:val="21"/>
  </w:num>
  <w:num w:numId="25">
    <w:abstractNumId w:val="23"/>
  </w:num>
  <w:num w:numId="26">
    <w:abstractNumId w:val="20"/>
  </w:num>
  <w:num w:numId="27">
    <w:abstractNumId w:val="7"/>
  </w:num>
  <w:num w:numId="28">
    <w:abstractNumId w:val="4"/>
  </w:num>
  <w:num w:numId="29">
    <w:abstractNumId w:val="1"/>
  </w:num>
  <w:num w:numId="30">
    <w:abstractNumId w:val="24"/>
  </w:num>
  <w:num w:numId="31">
    <w:abstractNumId w:val="10"/>
  </w:num>
  <w:num w:numId="32">
    <w:abstractNumId w:val="33"/>
  </w:num>
  <w:num w:numId="33">
    <w:abstractNumId w:val="9"/>
  </w:num>
  <w:num w:numId="34">
    <w:abstractNumId w:val="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82"/>
    <w:rsid w:val="000113CC"/>
    <w:rsid w:val="00015F9D"/>
    <w:rsid w:val="000341F3"/>
    <w:rsid w:val="000619AD"/>
    <w:rsid w:val="00064148"/>
    <w:rsid w:val="00075480"/>
    <w:rsid w:val="000757A8"/>
    <w:rsid w:val="00094A1A"/>
    <w:rsid w:val="000A57E6"/>
    <w:rsid w:val="000C4690"/>
    <w:rsid w:val="000E397F"/>
    <w:rsid w:val="00117C05"/>
    <w:rsid w:val="00124D6D"/>
    <w:rsid w:val="00130864"/>
    <w:rsid w:val="00137A3F"/>
    <w:rsid w:val="00141D12"/>
    <w:rsid w:val="00167245"/>
    <w:rsid w:val="00182A7B"/>
    <w:rsid w:val="001864DC"/>
    <w:rsid w:val="001911FE"/>
    <w:rsid w:val="00192B24"/>
    <w:rsid w:val="001A77F9"/>
    <w:rsid w:val="001D18DF"/>
    <w:rsid w:val="001E1C01"/>
    <w:rsid w:val="001E29B8"/>
    <w:rsid w:val="001E528F"/>
    <w:rsid w:val="00200581"/>
    <w:rsid w:val="00220D23"/>
    <w:rsid w:val="00227213"/>
    <w:rsid w:val="002349CD"/>
    <w:rsid w:val="0023796F"/>
    <w:rsid w:val="00252B0E"/>
    <w:rsid w:val="00271F4E"/>
    <w:rsid w:val="00281A8C"/>
    <w:rsid w:val="00282056"/>
    <w:rsid w:val="00296287"/>
    <w:rsid w:val="002A294E"/>
    <w:rsid w:val="002C4905"/>
    <w:rsid w:val="002D6719"/>
    <w:rsid w:val="002D7CDA"/>
    <w:rsid w:val="002E7254"/>
    <w:rsid w:val="002E7F85"/>
    <w:rsid w:val="002F7F4F"/>
    <w:rsid w:val="00301FAD"/>
    <w:rsid w:val="00313F42"/>
    <w:rsid w:val="00320B8C"/>
    <w:rsid w:val="00321447"/>
    <w:rsid w:val="003220EE"/>
    <w:rsid w:val="00334D47"/>
    <w:rsid w:val="0033577F"/>
    <w:rsid w:val="00346AEB"/>
    <w:rsid w:val="00347310"/>
    <w:rsid w:val="0035040F"/>
    <w:rsid w:val="00353BF5"/>
    <w:rsid w:val="00356B1A"/>
    <w:rsid w:val="00363EC6"/>
    <w:rsid w:val="0036747E"/>
    <w:rsid w:val="00383913"/>
    <w:rsid w:val="00386B33"/>
    <w:rsid w:val="00386FFF"/>
    <w:rsid w:val="00393A45"/>
    <w:rsid w:val="003B600F"/>
    <w:rsid w:val="003C4E59"/>
    <w:rsid w:val="003D6261"/>
    <w:rsid w:val="003E4FD0"/>
    <w:rsid w:val="003F12D6"/>
    <w:rsid w:val="003F19A4"/>
    <w:rsid w:val="003F5535"/>
    <w:rsid w:val="00405A10"/>
    <w:rsid w:val="0040790C"/>
    <w:rsid w:val="00407A30"/>
    <w:rsid w:val="00420E61"/>
    <w:rsid w:val="00427A05"/>
    <w:rsid w:val="00433436"/>
    <w:rsid w:val="00441EE0"/>
    <w:rsid w:val="00443F8D"/>
    <w:rsid w:val="0046195A"/>
    <w:rsid w:val="00474E3E"/>
    <w:rsid w:val="00490F91"/>
    <w:rsid w:val="004A4426"/>
    <w:rsid w:val="004B451A"/>
    <w:rsid w:val="004B5E14"/>
    <w:rsid w:val="004D67A1"/>
    <w:rsid w:val="004D6BF4"/>
    <w:rsid w:val="004F648C"/>
    <w:rsid w:val="00532B4C"/>
    <w:rsid w:val="00560587"/>
    <w:rsid w:val="00561207"/>
    <w:rsid w:val="00597213"/>
    <w:rsid w:val="005B273E"/>
    <w:rsid w:val="005B2FE0"/>
    <w:rsid w:val="005C5148"/>
    <w:rsid w:val="005E5491"/>
    <w:rsid w:val="00633B47"/>
    <w:rsid w:val="00643B78"/>
    <w:rsid w:val="006510F3"/>
    <w:rsid w:val="00651F5F"/>
    <w:rsid w:val="0065543F"/>
    <w:rsid w:val="0065646B"/>
    <w:rsid w:val="00694C53"/>
    <w:rsid w:val="006B1D34"/>
    <w:rsid w:val="006F2B82"/>
    <w:rsid w:val="007027A4"/>
    <w:rsid w:val="00706EE3"/>
    <w:rsid w:val="00721932"/>
    <w:rsid w:val="00721EEE"/>
    <w:rsid w:val="007223DC"/>
    <w:rsid w:val="00737E8C"/>
    <w:rsid w:val="00753916"/>
    <w:rsid w:val="00784938"/>
    <w:rsid w:val="00786E33"/>
    <w:rsid w:val="007933D2"/>
    <w:rsid w:val="00794278"/>
    <w:rsid w:val="0079627C"/>
    <w:rsid w:val="007C23EC"/>
    <w:rsid w:val="007E59A5"/>
    <w:rsid w:val="007F6F95"/>
    <w:rsid w:val="00805858"/>
    <w:rsid w:val="0081592A"/>
    <w:rsid w:val="00817923"/>
    <w:rsid w:val="0082021F"/>
    <w:rsid w:val="008239E9"/>
    <w:rsid w:val="008337ED"/>
    <w:rsid w:val="00845833"/>
    <w:rsid w:val="0085021D"/>
    <w:rsid w:val="00866B3A"/>
    <w:rsid w:val="00883488"/>
    <w:rsid w:val="008975C1"/>
    <w:rsid w:val="008A30B1"/>
    <w:rsid w:val="008B2EDD"/>
    <w:rsid w:val="008C0DC4"/>
    <w:rsid w:val="008D0BD5"/>
    <w:rsid w:val="008F2C5D"/>
    <w:rsid w:val="00905D98"/>
    <w:rsid w:val="00906CE7"/>
    <w:rsid w:val="00912ADC"/>
    <w:rsid w:val="009204DA"/>
    <w:rsid w:val="00927ECB"/>
    <w:rsid w:val="009340B7"/>
    <w:rsid w:val="009353CF"/>
    <w:rsid w:val="00935525"/>
    <w:rsid w:val="00935F39"/>
    <w:rsid w:val="00952167"/>
    <w:rsid w:val="009675E8"/>
    <w:rsid w:val="0097062F"/>
    <w:rsid w:val="00992EB5"/>
    <w:rsid w:val="009A609E"/>
    <w:rsid w:val="009B089C"/>
    <w:rsid w:val="009B30C9"/>
    <w:rsid w:val="009C46F4"/>
    <w:rsid w:val="009D5087"/>
    <w:rsid w:val="009D5197"/>
    <w:rsid w:val="009F1113"/>
    <w:rsid w:val="009F61C1"/>
    <w:rsid w:val="009F704D"/>
    <w:rsid w:val="00A048D2"/>
    <w:rsid w:val="00A124A9"/>
    <w:rsid w:val="00A253ED"/>
    <w:rsid w:val="00A34307"/>
    <w:rsid w:val="00A53738"/>
    <w:rsid w:val="00A55356"/>
    <w:rsid w:val="00A7190F"/>
    <w:rsid w:val="00AB14A0"/>
    <w:rsid w:val="00AB52F8"/>
    <w:rsid w:val="00AB56CB"/>
    <w:rsid w:val="00AC2899"/>
    <w:rsid w:val="00AC2C22"/>
    <w:rsid w:val="00AD5A49"/>
    <w:rsid w:val="00AD5C58"/>
    <w:rsid w:val="00AD7249"/>
    <w:rsid w:val="00AF5BFB"/>
    <w:rsid w:val="00B332A4"/>
    <w:rsid w:val="00B37361"/>
    <w:rsid w:val="00B37785"/>
    <w:rsid w:val="00B41FF6"/>
    <w:rsid w:val="00B551FE"/>
    <w:rsid w:val="00B634E6"/>
    <w:rsid w:val="00B72D2E"/>
    <w:rsid w:val="00B810FE"/>
    <w:rsid w:val="00B82A9E"/>
    <w:rsid w:val="00B857F9"/>
    <w:rsid w:val="00B946EC"/>
    <w:rsid w:val="00BA15AF"/>
    <w:rsid w:val="00BB4863"/>
    <w:rsid w:val="00BB75FD"/>
    <w:rsid w:val="00BD19E4"/>
    <w:rsid w:val="00C02726"/>
    <w:rsid w:val="00C03204"/>
    <w:rsid w:val="00C30919"/>
    <w:rsid w:val="00C40469"/>
    <w:rsid w:val="00C633F4"/>
    <w:rsid w:val="00C70FF7"/>
    <w:rsid w:val="00C87CB5"/>
    <w:rsid w:val="00CA0AB7"/>
    <w:rsid w:val="00CA3539"/>
    <w:rsid w:val="00CB2726"/>
    <w:rsid w:val="00CB631F"/>
    <w:rsid w:val="00CC4B51"/>
    <w:rsid w:val="00CD0735"/>
    <w:rsid w:val="00D06682"/>
    <w:rsid w:val="00D33C8B"/>
    <w:rsid w:val="00D53331"/>
    <w:rsid w:val="00D73889"/>
    <w:rsid w:val="00D77C12"/>
    <w:rsid w:val="00D9798B"/>
    <w:rsid w:val="00DA7A3A"/>
    <w:rsid w:val="00DB2FAD"/>
    <w:rsid w:val="00DD0C40"/>
    <w:rsid w:val="00DE746E"/>
    <w:rsid w:val="00E07025"/>
    <w:rsid w:val="00E15141"/>
    <w:rsid w:val="00E17426"/>
    <w:rsid w:val="00E519A4"/>
    <w:rsid w:val="00E52892"/>
    <w:rsid w:val="00E7455C"/>
    <w:rsid w:val="00E7564E"/>
    <w:rsid w:val="00E86964"/>
    <w:rsid w:val="00E90C7A"/>
    <w:rsid w:val="00E96A42"/>
    <w:rsid w:val="00E97AF3"/>
    <w:rsid w:val="00EA0679"/>
    <w:rsid w:val="00EA148A"/>
    <w:rsid w:val="00EA2C12"/>
    <w:rsid w:val="00EB05DF"/>
    <w:rsid w:val="00EB2653"/>
    <w:rsid w:val="00EB466F"/>
    <w:rsid w:val="00EC7AC6"/>
    <w:rsid w:val="00ED77FB"/>
    <w:rsid w:val="00EE2254"/>
    <w:rsid w:val="00EE4B8A"/>
    <w:rsid w:val="00EF7020"/>
    <w:rsid w:val="00F01FC4"/>
    <w:rsid w:val="00F04CB1"/>
    <w:rsid w:val="00F05719"/>
    <w:rsid w:val="00F1142B"/>
    <w:rsid w:val="00F120E3"/>
    <w:rsid w:val="00F121E6"/>
    <w:rsid w:val="00F23C3F"/>
    <w:rsid w:val="00F23CEE"/>
    <w:rsid w:val="00F26819"/>
    <w:rsid w:val="00F40DB6"/>
    <w:rsid w:val="00F525CC"/>
    <w:rsid w:val="00F53C61"/>
    <w:rsid w:val="00F57DF1"/>
    <w:rsid w:val="00F633F0"/>
    <w:rsid w:val="00F72AB3"/>
    <w:rsid w:val="00F906D1"/>
    <w:rsid w:val="00F90FD7"/>
    <w:rsid w:val="00F96122"/>
    <w:rsid w:val="00FA101C"/>
    <w:rsid w:val="00FB50C2"/>
    <w:rsid w:val="00FB7170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92194"/>
  <w15:docId w15:val="{6B07705D-BD32-412F-8D84-865EC68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autoRedefine/>
    <w:uiPriority w:val="1"/>
    <w:qFormat/>
    <w:rsid w:val="00E15141"/>
    <w:pPr>
      <w:spacing w:before="120"/>
      <w:outlineLvl w:val="0"/>
    </w:pPr>
    <w:rPr>
      <w:rFonts w:ascii="Calibri" w:eastAsia="Times New Roman" w:hAnsi="Calibri"/>
      <w:b/>
      <w:bCs/>
      <w:color w:val="9BBB59" w:themeColor="accent3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3"/>
      <w:ind w:left="154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5A10"/>
    <w:pPr>
      <w:spacing w:before="120"/>
      <w:ind w:left="461"/>
    </w:pPr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A0"/>
  </w:style>
  <w:style w:type="paragraph" w:styleId="Footer">
    <w:name w:val="footer"/>
    <w:basedOn w:val="Normal"/>
    <w:link w:val="FooterChar"/>
    <w:uiPriority w:val="99"/>
    <w:unhideWhenUsed/>
    <w:rsid w:val="00AB1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A0"/>
  </w:style>
  <w:style w:type="character" w:styleId="Hyperlink">
    <w:name w:val="Hyperlink"/>
    <w:basedOn w:val="DefaultParagraphFont"/>
    <w:uiPriority w:val="99"/>
    <w:unhideWhenUsed/>
    <w:rsid w:val="008458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AB7"/>
    <w:rPr>
      <w:color w:val="800080" w:themeColor="followedHyperlink"/>
      <w:u w:val="single"/>
    </w:rPr>
  </w:style>
  <w:style w:type="paragraph" w:customStyle="1" w:styleId="Default">
    <w:name w:val="Default"/>
    <w:rsid w:val="0075391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6F9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0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D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12ADC"/>
    <w:rPr>
      <w:b/>
      <w:bCs/>
    </w:rPr>
  </w:style>
  <w:style w:type="character" w:customStyle="1" w:styleId="apple-converted-space">
    <w:name w:val="apple-converted-space"/>
    <w:basedOn w:val="DefaultParagraphFont"/>
    <w:rsid w:val="00912ADC"/>
  </w:style>
  <w:style w:type="character" w:customStyle="1" w:styleId="A12">
    <w:name w:val="A12"/>
    <w:uiPriority w:val="99"/>
    <w:rsid w:val="00905D98"/>
    <w:rPr>
      <w:rFonts w:cs="Minion Pro"/>
      <w:color w:val="000000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0E397F"/>
    <w:rPr>
      <w:smallCaps/>
      <w:color w:val="5A5A5A" w:themeColor="text1" w:themeTint="A5"/>
    </w:rPr>
  </w:style>
  <w:style w:type="character" w:customStyle="1" w:styleId="BodyTextChar">
    <w:name w:val="Body Text Char"/>
    <w:basedOn w:val="DefaultParagraphFont"/>
    <w:link w:val="BodyText"/>
    <w:uiPriority w:val="1"/>
    <w:rsid w:val="00334D47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0621aab81fd442195bc420018800f52 xmlns="d0a8d0d1-1941-4f61-9284-74038a53ba95">
      <Terms xmlns="http://schemas.microsoft.com/office/infopath/2007/PartnerControls"/>
    </l0621aab81fd442195bc420018800f52>
    <PublishingStartDate xmlns="http://schemas.microsoft.com/sharepoint/v3" xsi:nil="true"/>
    <TaxCatchAll xmlns="d0a8d0d1-1941-4f61-9284-74038a53ba9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DCD3E2274F04D822910A6219FCBD3" ma:contentTypeVersion="4" ma:contentTypeDescription="Create a new document." ma:contentTypeScope="" ma:versionID="8f88d7fe1581af093a04d5d382f3039f">
  <xsd:schema xmlns:xsd="http://www.w3.org/2001/XMLSchema" xmlns:xs="http://www.w3.org/2001/XMLSchema" xmlns:p="http://schemas.microsoft.com/office/2006/metadata/properties" xmlns:ns1="http://schemas.microsoft.com/sharepoint/v3" xmlns:ns2="d0a8d0d1-1941-4f61-9284-74038a53ba95" targetNamespace="http://schemas.microsoft.com/office/2006/metadata/properties" ma:root="true" ma:fieldsID="30c64e0dc54fd04c91ba15338715d54c" ns1:_="" ns2:_="">
    <xsd:import namespace="http://schemas.microsoft.com/sharepoint/v3"/>
    <xsd:import namespace="d0a8d0d1-1941-4f61-9284-74038a53ba95"/>
    <xsd:element name="properties">
      <xsd:complexType>
        <xsd:sequence>
          <xsd:element name="documentManagement">
            <xsd:complexType>
              <xsd:all>
                <xsd:element ref="ns2:l0621aab81fd442195bc420018800f52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d0d1-1941-4f61-9284-74038a53ba95" elementFormDefault="qualified">
    <xsd:import namespace="http://schemas.microsoft.com/office/2006/documentManagement/types"/>
    <xsd:import namespace="http://schemas.microsoft.com/office/infopath/2007/PartnerControls"/>
    <xsd:element name="l0621aab81fd442195bc420018800f52" ma:index="8" nillable="true" ma:taxonomy="true" ma:internalName="l0621aab81fd442195bc420018800f52" ma:taxonomyFieldName="Tags" ma:displayName="Global Tags" ma:default="" ma:fieldId="{50621aab-81fd-4421-95bc-420018800f52}" ma:taxonomyMulti="true" ma:sspId="6477a2f3-d0ce-4350-b0b7-905d710b84aa" ma:termSetId="c552b44d-f8fe-45d3-9ca6-a3f57375e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5dd783-06ca-4fd1-b989-3053731507a0}" ma:internalName="TaxCatchAll" ma:showField="CatchAllData" ma:web="d0a8d0d1-1941-4f61-9284-74038a53b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5dd783-06ca-4fd1-b989-3053731507a0}" ma:internalName="TaxCatchAllLabel" ma:readOnly="true" ma:showField="CatchAllDataLabel" ma:web="d0a8d0d1-1941-4f61-9284-74038a53b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9682-8578-4D5A-890B-9CC7BC576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BDC34-0970-4EC0-B337-A022AE416B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a8d0d1-1941-4f61-9284-74038a53ba95"/>
  </ds:schemaRefs>
</ds:datastoreItem>
</file>

<file path=customXml/itemProps3.xml><?xml version="1.0" encoding="utf-8"?>
<ds:datastoreItem xmlns:ds="http://schemas.openxmlformats.org/officeDocument/2006/customXml" ds:itemID="{9C23E171-741C-4A87-8B6C-7E0B49503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a8d0d1-1941-4f61-9284-74038a53b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9C16C-40DE-40B8-98BE-57EB3D1E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Monroe</dc:creator>
  <cp:lastModifiedBy>KarenT</cp:lastModifiedBy>
  <cp:revision>2</cp:revision>
  <dcterms:created xsi:type="dcterms:W3CDTF">2019-03-07T23:58:00Z</dcterms:created>
  <dcterms:modified xsi:type="dcterms:W3CDTF">2019-03-07T23:58:00Z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  <property fmtid="{D5CDD505-2E9C-101B-9397-08002B2CF9AE}" pid="4" name="ContentTypeId">
    <vt:lpwstr>0x010100863DCD3E2274F04D822910A6219FCBD3</vt:lpwstr>
  </property>
  <property fmtid="{D5CDD505-2E9C-101B-9397-08002B2CF9AE}" pid="5" name="Tags">
    <vt:lpwstr/>
  </property>
</Properties>
</file>