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23BC" w14:textId="1A35608B" w:rsidR="005D182B" w:rsidRPr="00001B32" w:rsidRDefault="00C35394" w:rsidP="00001B32">
      <w:pPr>
        <w:pStyle w:val="Default"/>
        <w:jc w:val="center"/>
        <w:rPr>
          <w:rFonts w:ascii="Calibri" w:hAnsi="Calibri"/>
          <w:b/>
        </w:rPr>
      </w:pPr>
      <w:r w:rsidRPr="00C35394">
        <w:rPr>
          <w:rFonts w:ascii="Calibri" w:hAnsi="Calibri"/>
          <w:b/>
        </w:rPr>
        <w:t xml:space="preserve">Hawaii State Assessment- Alternate </w:t>
      </w:r>
      <w:r>
        <w:rPr>
          <w:rFonts w:ascii="Calibri" w:hAnsi="Calibri"/>
          <w:b/>
        </w:rPr>
        <w:t>(</w:t>
      </w:r>
      <w:r w:rsidR="00951973" w:rsidRPr="00001B32">
        <w:rPr>
          <w:rFonts w:ascii="Calibri" w:hAnsi="Calibri"/>
          <w:b/>
        </w:rPr>
        <w:t>HSA-Alt</w:t>
      </w:r>
      <w:r>
        <w:rPr>
          <w:rFonts w:ascii="Calibri" w:hAnsi="Calibri"/>
          <w:b/>
        </w:rPr>
        <w:t xml:space="preserve">) </w:t>
      </w:r>
      <w:r w:rsidR="00951973" w:rsidRPr="00001B32">
        <w:rPr>
          <w:rFonts w:ascii="Calibri" w:hAnsi="Calibri"/>
          <w:b/>
        </w:rPr>
        <w:t>Participation Guidelines</w:t>
      </w:r>
      <w:r w:rsidR="00001B32" w:rsidRPr="00001B32">
        <w:rPr>
          <w:rFonts w:ascii="Calibri" w:hAnsi="Calibri"/>
          <w:b/>
        </w:rPr>
        <w:t xml:space="preserve"> </w:t>
      </w:r>
    </w:p>
    <w:p w14:paraId="1FD48BAF" w14:textId="77777777" w:rsidR="009B7C57" w:rsidRPr="00001B32" w:rsidRDefault="009B7C57">
      <w:pPr>
        <w:pStyle w:val="Default"/>
        <w:rPr>
          <w:rFonts w:asciiTheme="minorHAnsi" w:hAnsiTheme="minorHAnsi"/>
        </w:rPr>
      </w:pPr>
    </w:p>
    <w:p w14:paraId="6213E484" w14:textId="2D690111" w:rsidR="007544E2" w:rsidRPr="00001B32" w:rsidRDefault="007707EA">
      <w:pPr>
        <w:pStyle w:val="Default"/>
        <w:rPr>
          <w:rFonts w:asciiTheme="minorHAnsi" w:hAnsiTheme="minorHAnsi" w:cs="Verdana"/>
        </w:rPr>
      </w:pPr>
      <w:r w:rsidRPr="00001B32">
        <w:rPr>
          <w:rFonts w:asciiTheme="minorHAnsi" w:hAnsiTheme="minorHAnsi" w:cs="Verdana"/>
        </w:rPr>
        <w:t xml:space="preserve">Four criteria form the basis for </w:t>
      </w:r>
      <w:r w:rsidR="00C35394">
        <w:rPr>
          <w:rFonts w:asciiTheme="minorHAnsi" w:hAnsiTheme="minorHAnsi" w:cs="Verdana"/>
        </w:rPr>
        <w:t>alternate test</w:t>
      </w:r>
      <w:r w:rsidRPr="00001B32">
        <w:rPr>
          <w:rFonts w:asciiTheme="minorHAnsi" w:hAnsiTheme="minorHAnsi" w:cs="Verdana"/>
        </w:rPr>
        <w:t xml:space="preserve"> participation</w:t>
      </w:r>
      <w:r w:rsidR="00C35394">
        <w:rPr>
          <w:rFonts w:asciiTheme="minorHAnsi" w:hAnsiTheme="minorHAnsi" w:cs="Verdana"/>
        </w:rPr>
        <w:t xml:space="preserve"> in Hawaii</w:t>
      </w:r>
      <w:r w:rsidRPr="00001B32">
        <w:rPr>
          <w:rFonts w:asciiTheme="minorHAnsi" w:hAnsiTheme="minorHAnsi" w:cs="Verdana"/>
        </w:rPr>
        <w:t xml:space="preserve">. A student with an IEP must meet </w:t>
      </w:r>
      <w:r w:rsidR="00C35394">
        <w:rPr>
          <w:rFonts w:asciiTheme="minorHAnsi" w:hAnsiTheme="minorHAnsi" w:cs="Verdana"/>
        </w:rPr>
        <w:t>all four</w:t>
      </w:r>
      <w:r w:rsidR="00C35394">
        <w:rPr>
          <w:rFonts w:asciiTheme="minorHAnsi" w:hAnsiTheme="minorHAnsi" w:cs="Verdana"/>
        </w:rPr>
        <w:t xml:space="preserve"> </w:t>
      </w:r>
      <w:r w:rsidRPr="00001B32">
        <w:rPr>
          <w:rFonts w:asciiTheme="minorHAnsi" w:hAnsiTheme="minorHAnsi" w:cs="Verdana"/>
        </w:rPr>
        <w:t xml:space="preserve">criteria in order to be considered for </w:t>
      </w:r>
      <w:r w:rsidR="00C35394">
        <w:rPr>
          <w:rFonts w:asciiTheme="minorHAnsi" w:hAnsiTheme="minorHAnsi" w:cs="Verdana"/>
        </w:rPr>
        <w:t>the</w:t>
      </w:r>
      <w:r w:rsidR="00DC0512">
        <w:rPr>
          <w:rFonts w:asciiTheme="minorHAnsi" w:hAnsiTheme="minorHAnsi" w:cs="Verdana"/>
        </w:rPr>
        <w:t xml:space="preserve"> </w:t>
      </w:r>
      <w:r w:rsidR="00C35394">
        <w:rPr>
          <w:rFonts w:asciiTheme="minorHAnsi" w:hAnsiTheme="minorHAnsi" w:cs="Verdana"/>
        </w:rPr>
        <w:t xml:space="preserve">HSA-Alt or the WIDA Alternate ACCESS for ELLs. </w:t>
      </w:r>
      <w:r w:rsidRPr="00001B32">
        <w:rPr>
          <w:rFonts w:asciiTheme="minorHAnsi" w:hAnsiTheme="minorHAnsi" w:cs="Verdana"/>
        </w:rPr>
        <w:t xml:space="preserve"> This </w:t>
      </w:r>
      <w:r w:rsidR="00C35394">
        <w:rPr>
          <w:rFonts w:asciiTheme="minorHAnsi" w:hAnsiTheme="minorHAnsi" w:cs="Verdana"/>
        </w:rPr>
        <w:t xml:space="preserve">evidence-based </w:t>
      </w:r>
      <w:r w:rsidRPr="00001B32">
        <w:rPr>
          <w:rFonts w:asciiTheme="minorHAnsi" w:hAnsiTheme="minorHAnsi" w:cs="Verdana"/>
        </w:rPr>
        <w:t xml:space="preserve">checklist </w:t>
      </w:r>
      <w:r w:rsidR="00FB3FC6">
        <w:rPr>
          <w:rFonts w:asciiTheme="minorHAnsi" w:hAnsiTheme="minorHAnsi" w:cs="Verdana"/>
        </w:rPr>
        <w:t>should be used by</w:t>
      </w:r>
      <w:r w:rsidRPr="00001B32">
        <w:rPr>
          <w:rFonts w:asciiTheme="minorHAnsi" w:hAnsiTheme="minorHAnsi" w:cs="Verdana"/>
        </w:rPr>
        <w:t xml:space="preserve"> </w:t>
      </w:r>
      <w:r w:rsidR="00C35394">
        <w:rPr>
          <w:rFonts w:asciiTheme="minorHAnsi" w:hAnsiTheme="minorHAnsi" w:cs="Verdana"/>
        </w:rPr>
        <w:t xml:space="preserve">IEP teams </w:t>
      </w:r>
      <w:r w:rsidR="00FB3FC6">
        <w:rPr>
          <w:rFonts w:asciiTheme="minorHAnsi" w:hAnsiTheme="minorHAnsi" w:cs="Verdana"/>
        </w:rPr>
        <w:t xml:space="preserve">when making an alternate test student identification decision for either the </w:t>
      </w:r>
      <w:r w:rsidR="00FB3FC6">
        <w:rPr>
          <w:rFonts w:asciiTheme="minorHAnsi" w:hAnsiTheme="minorHAnsi" w:cs="Verdana"/>
        </w:rPr>
        <w:t xml:space="preserve">HSA-Alt </w:t>
      </w:r>
      <w:r w:rsidR="00FB3FC6">
        <w:rPr>
          <w:rFonts w:asciiTheme="minorHAnsi" w:hAnsiTheme="minorHAnsi" w:cs="Verdana"/>
        </w:rPr>
        <w:t xml:space="preserve">or the </w:t>
      </w:r>
      <w:r w:rsidR="00FB3FC6">
        <w:rPr>
          <w:rFonts w:asciiTheme="minorHAnsi" w:hAnsiTheme="minorHAnsi" w:cs="Verdana"/>
        </w:rPr>
        <w:t xml:space="preserve">WIDA Alternate ACCESS for ELLs. </w:t>
      </w:r>
      <w:r w:rsidR="00FB3FC6" w:rsidRPr="00001B32">
        <w:rPr>
          <w:rFonts w:asciiTheme="minorHAnsi" w:hAnsiTheme="minorHAnsi" w:cs="Verdana"/>
        </w:rPr>
        <w:t xml:space="preserve"> </w:t>
      </w:r>
    </w:p>
    <w:p w14:paraId="4838458F" w14:textId="77777777" w:rsidR="007707EA" w:rsidRPr="00001B32" w:rsidRDefault="007707EA">
      <w:pPr>
        <w:pStyle w:val="Default"/>
        <w:rPr>
          <w:rFonts w:asciiTheme="minorHAnsi" w:hAnsiTheme="minorHAnsi"/>
        </w:rPr>
      </w:pP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5575"/>
        <w:gridCol w:w="630"/>
        <w:gridCol w:w="630"/>
        <w:gridCol w:w="3461"/>
      </w:tblGrid>
      <w:tr w:rsidR="007707EA" w:rsidRPr="00001B32" w14:paraId="5E9888CD" w14:textId="77777777" w:rsidTr="00645656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FADD49" w14:textId="77777777" w:rsidR="007707EA" w:rsidRPr="00001B32" w:rsidRDefault="007707EA" w:rsidP="00BB0EB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001B32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07E595" w14:textId="77777777" w:rsidR="007707EA" w:rsidRPr="00001B32" w:rsidRDefault="007707EA" w:rsidP="00BB0EB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001B32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FF311E" w14:textId="77777777" w:rsidR="007707EA" w:rsidRPr="00001B32" w:rsidRDefault="007707EA" w:rsidP="00BB0EB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001B32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0C07EA" w14:textId="77777777" w:rsidR="007707EA" w:rsidRPr="00001B32" w:rsidRDefault="007707EA" w:rsidP="00BB0EB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001B32">
              <w:rPr>
                <w:rFonts w:asciiTheme="minorHAnsi" w:hAnsiTheme="minorHAnsi"/>
                <w:b/>
              </w:rPr>
              <w:t>Evidence</w:t>
            </w:r>
          </w:p>
        </w:tc>
      </w:tr>
      <w:tr w:rsidR="007707EA" w:rsidRPr="00001B32" w14:paraId="04CDB4C1" w14:textId="77777777" w:rsidTr="00645656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16C9" w14:textId="77777777" w:rsidR="007707EA" w:rsidRPr="001A7376" w:rsidRDefault="007707EA" w:rsidP="00BB0EBC">
            <w:pPr>
              <w:pStyle w:val="Default"/>
              <w:rPr>
                <w:rFonts w:asciiTheme="minorHAnsi" w:hAnsiTheme="minorHAnsi"/>
                <w:iCs/>
                <w:sz w:val="10"/>
                <w:szCs w:val="10"/>
              </w:rPr>
            </w:pPr>
          </w:p>
          <w:p w14:paraId="5007EF97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  <w:iCs/>
              </w:rPr>
            </w:pPr>
            <w:r w:rsidRPr="00001B32">
              <w:rPr>
                <w:rFonts w:ascii="Calibri" w:hAnsi="Calibri"/>
                <w:iCs/>
              </w:rPr>
              <w:t>(A) The student demonstrates significant cognitive disabilities that may be combined with limited adaptive skills, physical, or behavioral limitations.</w:t>
            </w:r>
          </w:p>
          <w:p w14:paraId="5B7F5423" w14:textId="77777777" w:rsidR="007707EA" w:rsidRPr="001A7376" w:rsidRDefault="007707EA" w:rsidP="00BB0EBC">
            <w:pPr>
              <w:pStyle w:val="Default"/>
              <w:rPr>
                <w:rFonts w:asciiTheme="minorHAnsi" w:hAnsiTheme="minorHAnsi"/>
                <w:iCs/>
                <w:color w:val="FF0000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C37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8A3B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185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7707EA" w:rsidRPr="00001B32" w14:paraId="5AFCF55C" w14:textId="77777777" w:rsidTr="00645656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4BF" w14:textId="77777777" w:rsidR="007707EA" w:rsidRPr="001A7376" w:rsidRDefault="007707EA" w:rsidP="00BB0EBC">
            <w:pPr>
              <w:pStyle w:val="Default"/>
              <w:rPr>
                <w:rFonts w:asciiTheme="minorHAnsi" w:hAnsiTheme="minorHAnsi"/>
                <w:iCs/>
                <w:color w:val="auto"/>
                <w:sz w:val="10"/>
                <w:szCs w:val="10"/>
              </w:rPr>
            </w:pPr>
          </w:p>
          <w:p w14:paraId="18D4CBEA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  <w:iCs/>
                <w:color w:val="auto"/>
              </w:rPr>
            </w:pPr>
            <w:r w:rsidRPr="00001B32">
              <w:rPr>
                <w:rFonts w:ascii="Calibri" w:hAnsi="Calibri"/>
                <w:iCs/>
                <w:color w:val="auto"/>
              </w:rPr>
              <w:t>(B) The student requires a highly specialized educational program with intensive modifications and supports in order to access grade level academic standards.</w:t>
            </w:r>
          </w:p>
          <w:p w14:paraId="369F9265" w14:textId="77777777" w:rsidR="007707EA" w:rsidRPr="001A7376" w:rsidRDefault="007707EA" w:rsidP="00BB0EBC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3FC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57A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55F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7707EA" w:rsidRPr="00001B32" w14:paraId="4AF95AB2" w14:textId="77777777" w:rsidTr="00645656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12F" w14:textId="77777777" w:rsidR="007707EA" w:rsidRPr="001A7376" w:rsidRDefault="007707EA" w:rsidP="00BB0EBC">
            <w:pPr>
              <w:pStyle w:val="Default"/>
              <w:rPr>
                <w:rFonts w:asciiTheme="minorHAnsi" w:hAnsiTheme="minorHAnsi"/>
                <w:iCs/>
                <w:color w:val="auto"/>
                <w:sz w:val="10"/>
                <w:szCs w:val="10"/>
              </w:rPr>
            </w:pPr>
          </w:p>
          <w:p w14:paraId="68C8FE17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  <w:iCs/>
                <w:color w:val="auto"/>
              </w:rPr>
            </w:pPr>
            <w:r w:rsidRPr="00001B32">
              <w:rPr>
                <w:rFonts w:ascii="Calibri" w:hAnsi="Calibri"/>
                <w:iCs/>
                <w:color w:val="auto"/>
              </w:rPr>
              <w:t>(C) The student's daily instruction is substantively different from that of their peers without disabilities and requires extensive, repeated individualized instruction and support, across multiple settings.</w:t>
            </w:r>
          </w:p>
          <w:p w14:paraId="01C8A648" w14:textId="77777777" w:rsidR="007707EA" w:rsidRPr="001A7376" w:rsidRDefault="007707EA" w:rsidP="00BB0EBC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72E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AD5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33E9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7707EA" w:rsidRPr="00001B32" w14:paraId="1169122C" w14:textId="77777777" w:rsidTr="00645656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B77" w14:textId="77777777" w:rsidR="007707EA" w:rsidRPr="001A7376" w:rsidRDefault="007707EA" w:rsidP="00BB0EBC">
            <w:pPr>
              <w:pStyle w:val="Default"/>
              <w:rPr>
                <w:rFonts w:asciiTheme="minorHAnsi" w:hAnsiTheme="minorHAnsi"/>
                <w:iCs/>
                <w:color w:val="auto"/>
                <w:sz w:val="10"/>
                <w:szCs w:val="10"/>
              </w:rPr>
            </w:pPr>
          </w:p>
          <w:p w14:paraId="6FA55509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  <w:iCs/>
                <w:color w:val="auto"/>
              </w:rPr>
            </w:pPr>
            <w:r w:rsidRPr="00001B32">
              <w:rPr>
                <w:rFonts w:ascii="Calibri" w:hAnsi="Calibri"/>
                <w:iCs/>
                <w:color w:val="auto"/>
              </w:rPr>
              <w:t>(D) The student's difficulty with the demands of the general academic curriculum is not due to social, cultural, or environmental factors; expectation of poor performance; or excessive absences.</w:t>
            </w:r>
          </w:p>
          <w:p w14:paraId="34BC2E2F" w14:textId="77777777" w:rsidR="007707EA" w:rsidRPr="001A7376" w:rsidRDefault="007707EA" w:rsidP="00BB0EBC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9AEA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4AF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F09A" w14:textId="77777777" w:rsidR="007707EA" w:rsidRPr="00001B32" w:rsidRDefault="007707EA" w:rsidP="00BB0EBC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731BD8A6" w14:textId="45F64919" w:rsidR="00AB6DF0" w:rsidRPr="001A7376" w:rsidRDefault="007707EA" w:rsidP="007544E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1A7376">
        <w:rPr>
          <w:rFonts w:asciiTheme="minorHAnsi" w:hAnsiTheme="minorHAnsi"/>
          <w:sz w:val="20"/>
          <w:szCs w:val="20"/>
        </w:rPr>
        <w:t xml:space="preserve">Reference: “An Introduction to Alternate Assessments” H. </w:t>
      </w:r>
      <w:proofErr w:type="spellStart"/>
      <w:r w:rsidRPr="001A7376">
        <w:rPr>
          <w:rFonts w:asciiTheme="minorHAnsi" w:hAnsiTheme="minorHAnsi"/>
          <w:sz w:val="20"/>
          <w:szCs w:val="20"/>
        </w:rPr>
        <w:t>Kleinert</w:t>
      </w:r>
      <w:proofErr w:type="spellEnd"/>
      <w:r w:rsidRPr="001A7376">
        <w:rPr>
          <w:rFonts w:asciiTheme="minorHAnsi" w:hAnsiTheme="minorHAnsi"/>
          <w:sz w:val="20"/>
          <w:szCs w:val="20"/>
        </w:rPr>
        <w:t xml:space="preserve">, R. </w:t>
      </w:r>
      <w:proofErr w:type="spellStart"/>
      <w:r w:rsidRPr="001A7376">
        <w:rPr>
          <w:rFonts w:asciiTheme="minorHAnsi" w:hAnsiTheme="minorHAnsi"/>
          <w:sz w:val="20"/>
          <w:szCs w:val="20"/>
        </w:rPr>
        <w:t>Quenemoen</w:t>
      </w:r>
      <w:proofErr w:type="spellEnd"/>
      <w:r w:rsidRPr="001A7376">
        <w:rPr>
          <w:rFonts w:asciiTheme="minorHAnsi" w:hAnsiTheme="minorHAnsi"/>
          <w:sz w:val="20"/>
          <w:szCs w:val="20"/>
        </w:rPr>
        <w:t xml:space="preserve">, M. Thurlow from </w:t>
      </w:r>
      <w:r w:rsidRPr="001A7376">
        <w:rPr>
          <w:rFonts w:asciiTheme="minorHAnsi" w:hAnsiTheme="minorHAnsi"/>
          <w:i/>
          <w:sz w:val="20"/>
          <w:szCs w:val="20"/>
        </w:rPr>
        <w:t>Alternate Assessment for Students with Significant Cognitive Disabilities</w:t>
      </w:r>
      <w:r w:rsidRPr="001A7376">
        <w:rPr>
          <w:rFonts w:asciiTheme="minorHAnsi" w:hAnsiTheme="minorHAnsi"/>
          <w:sz w:val="20"/>
          <w:szCs w:val="20"/>
        </w:rPr>
        <w:t>. 2010.</w:t>
      </w:r>
    </w:p>
    <w:p w14:paraId="65FE08D6" w14:textId="77777777" w:rsidR="003C70A1" w:rsidRPr="00001B32" w:rsidRDefault="003C70A1" w:rsidP="007544E2">
      <w:pPr>
        <w:pStyle w:val="Default"/>
        <w:rPr>
          <w:rFonts w:asciiTheme="minorHAnsi" w:hAnsiTheme="minorHAnsi"/>
          <w:color w:val="auto"/>
        </w:rPr>
      </w:pPr>
    </w:p>
    <w:p w14:paraId="6B42834E" w14:textId="503F76A2" w:rsidR="00001B32" w:rsidRDefault="00001B32" w:rsidP="00001B32">
      <w:pPr>
        <w:spacing w:after="0" w:line="240" w:lineRule="auto"/>
        <w:rPr>
          <w:rFonts w:cs="Calibri"/>
          <w:sz w:val="24"/>
          <w:szCs w:val="24"/>
        </w:rPr>
      </w:pPr>
      <w:r w:rsidRPr="00001B32">
        <w:rPr>
          <w:rFonts w:cs="Calibri"/>
          <w:sz w:val="24"/>
          <w:szCs w:val="24"/>
        </w:rPr>
        <w:t xml:space="preserve">Decisions for determining participation in </w:t>
      </w:r>
      <w:r w:rsidR="00166131">
        <w:rPr>
          <w:rFonts w:cs="Calibri"/>
          <w:sz w:val="24"/>
          <w:szCs w:val="24"/>
        </w:rPr>
        <w:t>a Hawaii</w:t>
      </w:r>
      <w:r w:rsidRPr="00001B32">
        <w:rPr>
          <w:rFonts w:cs="Calibri"/>
          <w:sz w:val="24"/>
          <w:szCs w:val="24"/>
        </w:rPr>
        <w:t xml:space="preserve"> alternate assessment must </w:t>
      </w:r>
      <w:r w:rsidRPr="00001B32">
        <w:rPr>
          <w:rFonts w:cs="Calibri"/>
          <w:sz w:val="24"/>
          <w:szCs w:val="24"/>
          <w:u w:val="single"/>
        </w:rPr>
        <w:t>not</w:t>
      </w:r>
      <w:r w:rsidRPr="00001B32">
        <w:rPr>
          <w:rFonts w:cs="Calibri"/>
          <w:sz w:val="24"/>
          <w:szCs w:val="24"/>
        </w:rPr>
        <w:t xml:space="preserve"> be based solely on any of the following: </w:t>
      </w:r>
    </w:p>
    <w:p w14:paraId="3F7DE998" w14:textId="77777777" w:rsidR="001A7376" w:rsidRPr="001A7376" w:rsidRDefault="001A7376" w:rsidP="00001B32">
      <w:pPr>
        <w:spacing w:after="0" w:line="240" w:lineRule="auto"/>
        <w:rPr>
          <w:rFonts w:cs="Calibri"/>
          <w:sz w:val="10"/>
          <w:szCs w:val="10"/>
        </w:rPr>
      </w:pPr>
    </w:p>
    <w:p w14:paraId="274F82C0" w14:textId="77777777" w:rsidR="00001B32" w:rsidRPr="001A7376" w:rsidRDefault="00001B32" w:rsidP="00001B32">
      <w:pPr>
        <w:spacing w:after="0" w:line="240" w:lineRule="auto"/>
        <w:rPr>
          <w:rFonts w:cs="Calibri"/>
          <w:sz w:val="24"/>
          <w:szCs w:val="24"/>
        </w:rPr>
      </w:pPr>
      <w:r w:rsidRPr="00001B32">
        <w:rPr>
          <w:rFonts w:cs="Calibri"/>
          <w:sz w:val="24"/>
          <w:szCs w:val="24"/>
        </w:rPr>
        <w:t xml:space="preserve">1. A disability category or label </w:t>
      </w:r>
    </w:p>
    <w:p w14:paraId="32D66376" w14:textId="244DB0DC" w:rsidR="00001B32" w:rsidRPr="001A7376" w:rsidRDefault="00001B32" w:rsidP="00001B32">
      <w:pPr>
        <w:spacing w:after="0" w:line="240" w:lineRule="auto"/>
        <w:rPr>
          <w:rFonts w:cs="Calibri"/>
          <w:sz w:val="24"/>
          <w:szCs w:val="24"/>
        </w:rPr>
      </w:pPr>
      <w:r w:rsidRPr="00001B32">
        <w:rPr>
          <w:rFonts w:cs="Calibri"/>
          <w:sz w:val="24"/>
          <w:szCs w:val="24"/>
        </w:rPr>
        <w:t xml:space="preserve">2. </w:t>
      </w:r>
      <w:r w:rsidRPr="00001B32">
        <w:rPr>
          <w:rFonts w:cs="Calibri"/>
          <w:sz w:val="24"/>
          <w:szCs w:val="24"/>
        </w:rPr>
        <w:t>Low reading level/achievement level</w:t>
      </w:r>
    </w:p>
    <w:p w14:paraId="28031893" w14:textId="310FA11E" w:rsidR="001A7376" w:rsidRPr="001A7376" w:rsidRDefault="00001B32" w:rsidP="00001B32">
      <w:pPr>
        <w:spacing w:after="0" w:line="240" w:lineRule="auto"/>
        <w:rPr>
          <w:rFonts w:cs="Calibri"/>
          <w:sz w:val="24"/>
          <w:szCs w:val="24"/>
        </w:rPr>
      </w:pPr>
      <w:r w:rsidRPr="00001B32">
        <w:rPr>
          <w:rFonts w:cs="Calibri"/>
          <w:sz w:val="24"/>
          <w:szCs w:val="24"/>
        </w:rPr>
        <w:t xml:space="preserve">3. </w:t>
      </w:r>
      <w:r w:rsidRPr="00001B32">
        <w:rPr>
          <w:rFonts w:cs="Calibri"/>
          <w:sz w:val="24"/>
          <w:szCs w:val="24"/>
        </w:rPr>
        <w:t>English Language Learner (ELL) status</w:t>
      </w:r>
      <w:r w:rsidR="001A7376" w:rsidRPr="001A7376">
        <w:rPr>
          <w:rFonts w:cs="Calibri"/>
          <w:sz w:val="24"/>
          <w:szCs w:val="24"/>
        </w:rPr>
        <w:t>/</w:t>
      </w:r>
      <w:r w:rsidRPr="00001B32">
        <w:rPr>
          <w:rFonts w:cs="Calibri"/>
          <w:sz w:val="24"/>
          <w:szCs w:val="24"/>
        </w:rPr>
        <w:t>Native language</w:t>
      </w:r>
      <w:r w:rsidRPr="001A7376">
        <w:rPr>
          <w:rFonts w:cs="Calibri"/>
          <w:sz w:val="24"/>
          <w:szCs w:val="24"/>
        </w:rPr>
        <w:t xml:space="preserve"> </w:t>
      </w:r>
      <w:r w:rsidRPr="00001B32">
        <w:rPr>
          <w:rFonts w:cs="Calibri"/>
          <w:sz w:val="24"/>
          <w:szCs w:val="24"/>
        </w:rPr>
        <w:t xml:space="preserve">difference </w:t>
      </w:r>
      <w:bookmarkStart w:id="0" w:name="_GoBack"/>
      <w:bookmarkEnd w:id="0"/>
    </w:p>
    <w:p w14:paraId="47D4D602" w14:textId="3127EBF4" w:rsidR="00001B32" w:rsidRPr="001A7376" w:rsidRDefault="001A7376" w:rsidP="00001B32">
      <w:pPr>
        <w:spacing w:after="0" w:line="240" w:lineRule="auto"/>
        <w:rPr>
          <w:rFonts w:cs="Calibri"/>
          <w:sz w:val="24"/>
          <w:szCs w:val="24"/>
        </w:rPr>
      </w:pPr>
      <w:r w:rsidRPr="001A7376">
        <w:rPr>
          <w:rFonts w:cs="Calibri"/>
          <w:sz w:val="24"/>
          <w:szCs w:val="24"/>
        </w:rPr>
        <w:t xml:space="preserve">4. </w:t>
      </w:r>
      <w:r w:rsidR="00001B32" w:rsidRPr="00001B32">
        <w:rPr>
          <w:rFonts w:cs="Calibri"/>
          <w:sz w:val="24"/>
          <w:szCs w:val="24"/>
        </w:rPr>
        <w:t xml:space="preserve">Expected poor performance on the general education assessment </w:t>
      </w:r>
    </w:p>
    <w:p w14:paraId="2E91F476" w14:textId="1BAE4745" w:rsidR="00001B32" w:rsidRPr="001A7376" w:rsidRDefault="00001B32" w:rsidP="00001B32">
      <w:pPr>
        <w:spacing w:after="0" w:line="240" w:lineRule="auto"/>
        <w:rPr>
          <w:rFonts w:cs="Calibri"/>
          <w:sz w:val="24"/>
          <w:szCs w:val="24"/>
        </w:rPr>
      </w:pPr>
      <w:r w:rsidRPr="00001B32">
        <w:rPr>
          <w:rFonts w:cs="Calibri"/>
          <w:sz w:val="24"/>
          <w:szCs w:val="24"/>
        </w:rPr>
        <w:t xml:space="preserve">5. </w:t>
      </w:r>
      <w:r w:rsidR="001A7376" w:rsidRPr="00001B32">
        <w:rPr>
          <w:rFonts w:cs="Calibri"/>
          <w:sz w:val="24"/>
          <w:szCs w:val="24"/>
        </w:rPr>
        <w:t xml:space="preserve">Impact of student scores on </w:t>
      </w:r>
      <w:r w:rsidR="001A7376" w:rsidRPr="001A7376">
        <w:rPr>
          <w:rFonts w:cs="Calibri"/>
          <w:sz w:val="24"/>
          <w:szCs w:val="24"/>
        </w:rPr>
        <w:t>school</w:t>
      </w:r>
      <w:r w:rsidR="001A7376" w:rsidRPr="00001B32">
        <w:rPr>
          <w:rFonts w:cs="Calibri"/>
          <w:sz w:val="24"/>
          <w:szCs w:val="24"/>
        </w:rPr>
        <w:t xml:space="preserve"> </w:t>
      </w:r>
      <w:r w:rsidR="001A7376" w:rsidRPr="001A7376">
        <w:rPr>
          <w:rFonts w:cs="Calibri"/>
          <w:sz w:val="24"/>
          <w:szCs w:val="24"/>
        </w:rPr>
        <w:t>test results</w:t>
      </w:r>
    </w:p>
    <w:p w14:paraId="56916273" w14:textId="339F7D28" w:rsidR="00001B32" w:rsidRPr="001A7376" w:rsidRDefault="00001B32" w:rsidP="00001B32">
      <w:pPr>
        <w:spacing w:after="0" w:line="240" w:lineRule="auto"/>
        <w:rPr>
          <w:rFonts w:cs="Calibri"/>
          <w:sz w:val="24"/>
          <w:szCs w:val="24"/>
        </w:rPr>
      </w:pPr>
      <w:r w:rsidRPr="00001B32">
        <w:rPr>
          <w:rFonts w:cs="Calibri"/>
          <w:sz w:val="24"/>
          <w:szCs w:val="24"/>
        </w:rPr>
        <w:t xml:space="preserve">6. </w:t>
      </w:r>
      <w:r w:rsidR="001A7376" w:rsidRPr="00001B32">
        <w:rPr>
          <w:rFonts w:cs="Calibri"/>
          <w:sz w:val="24"/>
          <w:szCs w:val="24"/>
        </w:rPr>
        <w:t>Anticipated student’s disruptive behavior</w:t>
      </w:r>
    </w:p>
    <w:p w14:paraId="57DE1000" w14:textId="2A9214E4" w:rsidR="00001B32" w:rsidRPr="001A7376" w:rsidRDefault="00001B32" w:rsidP="00001B32">
      <w:pPr>
        <w:spacing w:after="0" w:line="240" w:lineRule="auto"/>
        <w:rPr>
          <w:rFonts w:cs="Calibri"/>
          <w:sz w:val="24"/>
          <w:szCs w:val="24"/>
        </w:rPr>
      </w:pPr>
      <w:r w:rsidRPr="00001B32">
        <w:rPr>
          <w:rFonts w:cs="Calibri"/>
          <w:sz w:val="24"/>
          <w:szCs w:val="24"/>
        </w:rPr>
        <w:t xml:space="preserve">7. </w:t>
      </w:r>
      <w:r w:rsidR="001A7376" w:rsidRPr="00001B32">
        <w:rPr>
          <w:rFonts w:cs="Calibri"/>
          <w:sz w:val="24"/>
          <w:szCs w:val="24"/>
        </w:rPr>
        <w:t>Anticipated emotional distress</w:t>
      </w:r>
    </w:p>
    <w:p w14:paraId="37C51CEE" w14:textId="14F81FE7" w:rsidR="00001B32" w:rsidRPr="001A7376" w:rsidRDefault="00001B32" w:rsidP="00001B32">
      <w:pPr>
        <w:spacing w:after="0" w:line="240" w:lineRule="auto"/>
        <w:rPr>
          <w:rFonts w:cs="Calibri"/>
          <w:sz w:val="24"/>
          <w:szCs w:val="24"/>
        </w:rPr>
      </w:pPr>
      <w:r w:rsidRPr="00001B32">
        <w:rPr>
          <w:rFonts w:cs="Calibri"/>
          <w:sz w:val="24"/>
          <w:szCs w:val="24"/>
        </w:rPr>
        <w:t xml:space="preserve">8. </w:t>
      </w:r>
      <w:r w:rsidR="001A7376" w:rsidRPr="00001B32">
        <w:rPr>
          <w:rFonts w:cs="Calibri"/>
          <w:sz w:val="24"/>
          <w:szCs w:val="24"/>
        </w:rPr>
        <w:t>Educational environment or instructional setting</w:t>
      </w:r>
    </w:p>
    <w:p w14:paraId="63B0C0C7" w14:textId="4C081C80" w:rsidR="00001B32" w:rsidRPr="001A7376" w:rsidRDefault="00001B32" w:rsidP="00001B32">
      <w:pPr>
        <w:spacing w:after="0" w:line="240" w:lineRule="auto"/>
        <w:rPr>
          <w:rFonts w:cs="Calibri"/>
          <w:sz w:val="24"/>
          <w:szCs w:val="24"/>
        </w:rPr>
      </w:pPr>
      <w:r w:rsidRPr="00001B32">
        <w:rPr>
          <w:rFonts w:cs="Calibri"/>
          <w:sz w:val="24"/>
          <w:szCs w:val="24"/>
        </w:rPr>
        <w:t xml:space="preserve">9. </w:t>
      </w:r>
      <w:r w:rsidR="001A7376" w:rsidRPr="00001B32">
        <w:rPr>
          <w:rFonts w:cs="Calibri"/>
          <w:sz w:val="24"/>
          <w:szCs w:val="24"/>
        </w:rPr>
        <w:t>Percent of time receiving special education</w:t>
      </w:r>
    </w:p>
    <w:p w14:paraId="582D2623" w14:textId="6117F498" w:rsidR="00001B32" w:rsidRPr="001A7376" w:rsidRDefault="00001B32" w:rsidP="00001B32">
      <w:pPr>
        <w:spacing w:after="0" w:line="240" w:lineRule="auto"/>
        <w:rPr>
          <w:rFonts w:cs="Calibri"/>
          <w:sz w:val="24"/>
          <w:szCs w:val="24"/>
        </w:rPr>
      </w:pPr>
      <w:r w:rsidRPr="00001B32">
        <w:rPr>
          <w:rFonts w:cs="Calibri"/>
          <w:sz w:val="24"/>
          <w:szCs w:val="24"/>
        </w:rPr>
        <w:t xml:space="preserve">10. </w:t>
      </w:r>
      <w:r w:rsidR="001A7376" w:rsidRPr="001A7376">
        <w:rPr>
          <w:rFonts w:cs="Calibri"/>
          <w:sz w:val="24"/>
          <w:szCs w:val="24"/>
        </w:rPr>
        <w:t>S</w:t>
      </w:r>
      <w:r w:rsidR="001A7376" w:rsidRPr="00001B32">
        <w:rPr>
          <w:rFonts w:cs="Calibri"/>
          <w:sz w:val="24"/>
          <w:szCs w:val="24"/>
        </w:rPr>
        <w:t xml:space="preserve">ervices </w:t>
      </w:r>
      <w:r w:rsidR="001A7376" w:rsidRPr="001A7376">
        <w:rPr>
          <w:rFonts w:cs="Calibri"/>
          <w:sz w:val="24"/>
          <w:szCs w:val="24"/>
        </w:rPr>
        <w:t xml:space="preserve">that </w:t>
      </w:r>
      <w:r w:rsidR="001A7376" w:rsidRPr="001A7376">
        <w:rPr>
          <w:rFonts w:cs="Calibri"/>
          <w:sz w:val="24"/>
          <w:szCs w:val="24"/>
        </w:rPr>
        <w:t xml:space="preserve">the </w:t>
      </w:r>
      <w:r w:rsidR="001A7376" w:rsidRPr="00001B32">
        <w:rPr>
          <w:rFonts w:cs="Calibri"/>
          <w:sz w:val="24"/>
          <w:szCs w:val="24"/>
        </w:rPr>
        <w:t>student receives</w:t>
      </w:r>
    </w:p>
    <w:p w14:paraId="0A52AC6F" w14:textId="72339217" w:rsidR="00001B32" w:rsidRPr="001A7376" w:rsidRDefault="00001B32" w:rsidP="00001B32">
      <w:pPr>
        <w:spacing w:after="0" w:line="240" w:lineRule="auto"/>
        <w:rPr>
          <w:rFonts w:cs="Calibri"/>
          <w:sz w:val="24"/>
          <w:szCs w:val="24"/>
        </w:rPr>
      </w:pPr>
      <w:r w:rsidRPr="00001B32">
        <w:rPr>
          <w:rFonts w:cs="Calibri"/>
          <w:sz w:val="24"/>
          <w:szCs w:val="24"/>
        </w:rPr>
        <w:t xml:space="preserve">11. </w:t>
      </w:r>
      <w:r w:rsidR="001A7376" w:rsidRPr="00001B32">
        <w:rPr>
          <w:rFonts w:cs="Calibri"/>
          <w:sz w:val="24"/>
          <w:szCs w:val="24"/>
        </w:rPr>
        <w:t>Need for accommodations</w:t>
      </w:r>
    </w:p>
    <w:p w14:paraId="48FA2443" w14:textId="77777777" w:rsidR="00001B32" w:rsidRPr="001A7376" w:rsidRDefault="00001B32" w:rsidP="00001B32">
      <w:pPr>
        <w:spacing w:after="0" w:line="240" w:lineRule="auto"/>
        <w:rPr>
          <w:rFonts w:cs="Calibri"/>
          <w:sz w:val="24"/>
          <w:szCs w:val="24"/>
        </w:rPr>
      </w:pPr>
      <w:r w:rsidRPr="00001B32">
        <w:rPr>
          <w:rFonts w:cs="Calibri"/>
          <w:sz w:val="24"/>
          <w:szCs w:val="24"/>
        </w:rPr>
        <w:t xml:space="preserve">12. Administrator decision </w:t>
      </w:r>
    </w:p>
    <w:p w14:paraId="54523011" w14:textId="77777777" w:rsidR="00001B32" w:rsidRDefault="00001B32" w:rsidP="00FE0F1B">
      <w:pPr>
        <w:pStyle w:val="Default"/>
        <w:rPr>
          <w:rFonts w:asciiTheme="minorHAnsi" w:hAnsiTheme="minorHAnsi" w:cs="Verdana"/>
          <w:sz w:val="23"/>
          <w:szCs w:val="23"/>
        </w:rPr>
      </w:pPr>
    </w:p>
    <w:p w14:paraId="2B35AA7B" w14:textId="2C11F545" w:rsidR="007544E2" w:rsidRPr="00DC0512" w:rsidRDefault="001A7376" w:rsidP="007544E2">
      <w:pPr>
        <w:pStyle w:val="Default"/>
        <w:rPr>
          <w:rFonts w:asciiTheme="minorHAnsi" w:hAnsiTheme="minorHAnsi" w:cs="Verdana"/>
          <w:sz w:val="23"/>
          <w:szCs w:val="23"/>
        </w:rPr>
      </w:pPr>
      <w:r>
        <w:rPr>
          <w:rFonts w:asciiTheme="minorHAnsi" w:hAnsiTheme="minorHAnsi" w:cs="Verdana"/>
          <w:sz w:val="23"/>
          <w:szCs w:val="23"/>
        </w:rPr>
        <w:t xml:space="preserve">Additional HSA-Alt Student Identification resources are available </w:t>
      </w:r>
      <w:r>
        <w:rPr>
          <w:rFonts w:asciiTheme="minorHAnsi" w:hAnsiTheme="minorHAnsi" w:cs="Verdana"/>
          <w:sz w:val="23"/>
          <w:szCs w:val="23"/>
        </w:rPr>
        <w:t xml:space="preserve">within the HSA-Alt portal at </w:t>
      </w:r>
      <w:hyperlink r:id="rId7" w:history="1">
        <w:r w:rsidRPr="00BE70C6">
          <w:rPr>
            <w:rStyle w:val="Hyperlink"/>
            <w:rFonts w:asciiTheme="minorHAnsi" w:hAnsiTheme="minorHAnsi" w:cs="Verdana"/>
            <w:sz w:val="23"/>
            <w:szCs w:val="23"/>
          </w:rPr>
          <w:t>www.alohahsap.org</w:t>
        </w:r>
      </w:hyperlink>
      <w:r>
        <w:rPr>
          <w:rFonts w:asciiTheme="minorHAnsi" w:hAnsiTheme="minorHAnsi" w:cs="Verdana"/>
          <w:sz w:val="23"/>
          <w:szCs w:val="23"/>
        </w:rPr>
        <w:t>; these are Factors and Red Flags on the Road to HSA-Alt Student Identification,</w:t>
      </w:r>
      <w:r w:rsidR="00FE0F1B" w:rsidRPr="00FE0F1B">
        <w:rPr>
          <w:rFonts w:asciiTheme="minorHAnsi" w:hAnsiTheme="minorHAnsi" w:cs="Verdana"/>
          <w:sz w:val="23"/>
          <w:szCs w:val="23"/>
        </w:rPr>
        <w:t xml:space="preserve"> </w:t>
      </w:r>
      <w:r w:rsidR="00FE0F1B">
        <w:rPr>
          <w:rFonts w:asciiTheme="minorHAnsi" w:hAnsiTheme="minorHAnsi" w:cs="Verdana"/>
          <w:sz w:val="23"/>
          <w:szCs w:val="23"/>
        </w:rPr>
        <w:t xml:space="preserve">Decision-making </w:t>
      </w:r>
      <w:r w:rsidR="00FE0F1B" w:rsidRPr="007544E2">
        <w:rPr>
          <w:rFonts w:asciiTheme="minorHAnsi" w:hAnsiTheme="minorHAnsi" w:cs="Verdana"/>
          <w:sz w:val="23"/>
          <w:szCs w:val="23"/>
        </w:rPr>
        <w:t xml:space="preserve">Questions </w:t>
      </w:r>
      <w:r w:rsidR="00FE0F1B">
        <w:rPr>
          <w:rFonts w:asciiTheme="minorHAnsi" w:hAnsiTheme="minorHAnsi" w:cs="Verdana"/>
          <w:sz w:val="23"/>
          <w:szCs w:val="23"/>
        </w:rPr>
        <w:t>with</w:t>
      </w:r>
      <w:r w:rsidR="00FE0F1B" w:rsidRPr="007544E2">
        <w:rPr>
          <w:rFonts w:asciiTheme="minorHAnsi" w:hAnsiTheme="minorHAnsi" w:cs="Verdana"/>
          <w:sz w:val="23"/>
          <w:szCs w:val="23"/>
        </w:rPr>
        <w:t xml:space="preserve"> </w:t>
      </w:r>
      <w:r w:rsidR="00FE0F1B">
        <w:rPr>
          <w:rFonts w:asciiTheme="minorHAnsi" w:hAnsiTheme="minorHAnsi" w:cs="Verdana"/>
          <w:sz w:val="23"/>
          <w:szCs w:val="23"/>
        </w:rPr>
        <w:t>Case Study Examples</w:t>
      </w:r>
      <w:r w:rsidR="00FE0F1B" w:rsidRPr="007544E2">
        <w:rPr>
          <w:rFonts w:asciiTheme="minorHAnsi" w:hAnsiTheme="minorHAnsi" w:cs="Verdana"/>
          <w:sz w:val="23"/>
          <w:szCs w:val="23"/>
        </w:rPr>
        <w:t xml:space="preserve"> and</w:t>
      </w:r>
      <w:r w:rsidR="00FE0F1B">
        <w:rPr>
          <w:rFonts w:asciiTheme="minorHAnsi" w:hAnsiTheme="minorHAnsi" w:cs="Verdana"/>
          <w:sz w:val="23"/>
          <w:szCs w:val="23"/>
        </w:rPr>
        <w:t xml:space="preserve"> </w:t>
      </w:r>
      <w:r w:rsidR="00DC0512">
        <w:rPr>
          <w:rFonts w:asciiTheme="minorHAnsi" w:hAnsiTheme="minorHAnsi" w:cs="Verdana"/>
          <w:sz w:val="23"/>
          <w:szCs w:val="23"/>
        </w:rPr>
        <w:t xml:space="preserve">the </w:t>
      </w:r>
      <w:r w:rsidR="00DC0512">
        <w:rPr>
          <w:rFonts w:asciiTheme="minorHAnsi" w:hAnsiTheme="minorHAnsi" w:cs="Verdana"/>
          <w:sz w:val="23"/>
          <w:szCs w:val="23"/>
        </w:rPr>
        <w:t xml:space="preserve">HSA-Alt </w:t>
      </w:r>
      <w:r w:rsidR="00FE0F1B">
        <w:rPr>
          <w:rFonts w:asciiTheme="minorHAnsi" w:hAnsiTheme="minorHAnsi" w:cs="Verdana"/>
          <w:sz w:val="23"/>
          <w:szCs w:val="23"/>
        </w:rPr>
        <w:t>Decision-making Flow Chart</w:t>
      </w:r>
      <w:r w:rsidR="00DC0512">
        <w:rPr>
          <w:rFonts w:asciiTheme="minorHAnsi" w:hAnsiTheme="minorHAnsi" w:cs="Verdana"/>
          <w:sz w:val="23"/>
          <w:szCs w:val="23"/>
        </w:rPr>
        <w:t>.</w:t>
      </w:r>
    </w:p>
    <w:sectPr w:rsidR="007544E2" w:rsidRPr="00DC0512" w:rsidSect="005174ED">
      <w:footerReference w:type="default" r:id="rId8"/>
      <w:pgSz w:w="12240" w:h="163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82F8" w14:textId="77777777" w:rsidR="00E24A6E" w:rsidRDefault="00E24A6E" w:rsidP="0084189B">
      <w:pPr>
        <w:spacing w:after="0" w:line="240" w:lineRule="auto"/>
      </w:pPr>
      <w:r>
        <w:separator/>
      </w:r>
    </w:p>
  </w:endnote>
  <w:endnote w:type="continuationSeparator" w:id="0">
    <w:p w14:paraId="15093965" w14:textId="77777777" w:rsidR="00E24A6E" w:rsidRDefault="00E24A6E" w:rsidP="0084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793F" w14:textId="1E82C0CF" w:rsidR="00A544E6" w:rsidRDefault="00A544E6" w:rsidP="009B7C57">
    <w:pPr>
      <w:pStyle w:val="Footer"/>
      <w:tabs>
        <w:tab w:val="clear" w:pos="9360"/>
        <w:tab w:val="right" w:pos="10080"/>
      </w:tabs>
    </w:pPr>
    <w:r>
      <w:t>201</w:t>
    </w:r>
    <w:r w:rsidR="008673C9">
      <w:t>8-2019</w:t>
    </w:r>
    <w:r>
      <w:tab/>
    </w:r>
    <w:r>
      <w:tab/>
      <w:t>www.alohahsap.org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713F" w14:textId="77777777" w:rsidR="00E24A6E" w:rsidRDefault="00E24A6E" w:rsidP="0084189B">
      <w:pPr>
        <w:spacing w:after="0" w:line="240" w:lineRule="auto"/>
      </w:pPr>
      <w:r>
        <w:separator/>
      </w:r>
    </w:p>
  </w:footnote>
  <w:footnote w:type="continuationSeparator" w:id="0">
    <w:p w14:paraId="69C67497" w14:textId="77777777" w:rsidR="00E24A6E" w:rsidRDefault="00E24A6E" w:rsidP="0084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D6F19A"/>
    <w:multiLevelType w:val="hybridMultilevel"/>
    <w:tmpl w:val="47FC39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E0589D"/>
    <w:multiLevelType w:val="hybridMultilevel"/>
    <w:tmpl w:val="CE4085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A22BE0"/>
    <w:multiLevelType w:val="hybridMultilevel"/>
    <w:tmpl w:val="A6B15F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E89539"/>
    <w:multiLevelType w:val="hybridMultilevel"/>
    <w:tmpl w:val="705102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1D"/>
    <w:multiLevelType w:val="multilevel"/>
    <w:tmpl w:val="5DCA9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1F4BE"/>
    <w:multiLevelType w:val="hybridMultilevel"/>
    <w:tmpl w:val="B4282B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BF2EF1"/>
    <w:multiLevelType w:val="hybridMultilevel"/>
    <w:tmpl w:val="C3CC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995B"/>
    <w:multiLevelType w:val="hybridMultilevel"/>
    <w:tmpl w:val="D4575D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024F62"/>
    <w:multiLevelType w:val="hybridMultilevel"/>
    <w:tmpl w:val="632E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49F0"/>
    <w:multiLevelType w:val="hybridMultilevel"/>
    <w:tmpl w:val="A3CC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F75B7"/>
    <w:multiLevelType w:val="hybridMultilevel"/>
    <w:tmpl w:val="15E8E4CA"/>
    <w:lvl w:ilvl="0" w:tplc="C752406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14E02"/>
    <w:multiLevelType w:val="hybridMultilevel"/>
    <w:tmpl w:val="E0A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43CAC"/>
    <w:multiLevelType w:val="hybridMultilevel"/>
    <w:tmpl w:val="9E0DAE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356E72"/>
    <w:multiLevelType w:val="hybridMultilevel"/>
    <w:tmpl w:val="74E6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64EAE"/>
    <w:multiLevelType w:val="hybridMultilevel"/>
    <w:tmpl w:val="6978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1C40"/>
    <w:multiLevelType w:val="hybridMultilevel"/>
    <w:tmpl w:val="544140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54"/>
    <w:rsid w:val="00001B32"/>
    <w:rsid w:val="00045094"/>
    <w:rsid w:val="000477DB"/>
    <w:rsid w:val="00074103"/>
    <w:rsid w:val="00085412"/>
    <w:rsid w:val="000D7346"/>
    <w:rsid w:val="00111579"/>
    <w:rsid w:val="00153E9D"/>
    <w:rsid w:val="0016277C"/>
    <w:rsid w:val="00166131"/>
    <w:rsid w:val="00171289"/>
    <w:rsid w:val="00180364"/>
    <w:rsid w:val="001819A2"/>
    <w:rsid w:val="00182DF2"/>
    <w:rsid w:val="0019348F"/>
    <w:rsid w:val="001A7376"/>
    <w:rsid w:val="001B78D7"/>
    <w:rsid w:val="001C1F88"/>
    <w:rsid w:val="001C544A"/>
    <w:rsid w:val="001E49FE"/>
    <w:rsid w:val="00353F93"/>
    <w:rsid w:val="00365149"/>
    <w:rsid w:val="003C70A1"/>
    <w:rsid w:val="003F6BBC"/>
    <w:rsid w:val="00401C9B"/>
    <w:rsid w:val="004328CF"/>
    <w:rsid w:val="0044723C"/>
    <w:rsid w:val="004B6972"/>
    <w:rsid w:val="004C3D30"/>
    <w:rsid w:val="004C66B4"/>
    <w:rsid w:val="00511954"/>
    <w:rsid w:val="005174ED"/>
    <w:rsid w:val="005627ED"/>
    <w:rsid w:val="005C0F58"/>
    <w:rsid w:val="005D1249"/>
    <w:rsid w:val="005D182B"/>
    <w:rsid w:val="00623684"/>
    <w:rsid w:val="00645656"/>
    <w:rsid w:val="00684A43"/>
    <w:rsid w:val="00741B2B"/>
    <w:rsid w:val="00747CFC"/>
    <w:rsid w:val="00753369"/>
    <w:rsid w:val="007544E2"/>
    <w:rsid w:val="007707EA"/>
    <w:rsid w:val="007B40B7"/>
    <w:rsid w:val="008063D2"/>
    <w:rsid w:val="008066B0"/>
    <w:rsid w:val="0084189B"/>
    <w:rsid w:val="00842D02"/>
    <w:rsid w:val="008515A4"/>
    <w:rsid w:val="00853E71"/>
    <w:rsid w:val="0086068F"/>
    <w:rsid w:val="00864D4E"/>
    <w:rsid w:val="008673C9"/>
    <w:rsid w:val="008735DA"/>
    <w:rsid w:val="008A07A2"/>
    <w:rsid w:val="008A4731"/>
    <w:rsid w:val="008B2886"/>
    <w:rsid w:val="009372DF"/>
    <w:rsid w:val="00944B56"/>
    <w:rsid w:val="00951973"/>
    <w:rsid w:val="0096372F"/>
    <w:rsid w:val="00986F96"/>
    <w:rsid w:val="009A572B"/>
    <w:rsid w:val="009B7C57"/>
    <w:rsid w:val="009C57DD"/>
    <w:rsid w:val="009F3974"/>
    <w:rsid w:val="00A12354"/>
    <w:rsid w:val="00A544E6"/>
    <w:rsid w:val="00A554EA"/>
    <w:rsid w:val="00A56FFF"/>
    <w:rsid w:val="00AB6DF0"/>
    <w:rsid w:val="00AC79EF"/>
    <w:rsid w:val="00AF4D34"/>
    <w:rsid w:val="00B036E5"/>
    <w:rsid w:val="00B06000"/>
    <w:rsid w:val="00B62EE1"/>
    <w:rsid w:val="00B86B4C"/>
    <w:rsid w:val="00B936F5"/>
    <w:rsid w:val="00BB6C9A"/>
    <w:rsid w:val="00BE5249"/>
    <w:rsid w:val="00C16A5F"/>
    <w:rsid w:val="00C3151D"/>
    <w:rsid w:val="00C35394"/>
    <w:rsid w:val="00CA6A0D"/>
    <w:rsid w:val="00CB6733"/>
    <w:rsid w:val="00D1255B"/>
    <w:rsid w:val="00D54CA1"/>
    <w:rsid w:val="00D64994"/>
    <w:rsid w:val="00D90A17"/>
    <w:rsid w:val="00DC0512"/>
    <w:rsid w:val="00DD4AE5"/>
    <w:rsid w:val="00E24A6E"/>
    <w:rsid w:val="00E421A6"/>
    <w:rsid w:val="00EC5F88"/>
    <w:rsid w:val="00EF38F8"/>
    <w:rsid w:val="00F13618"/>
    <w:rsid w:val="00F17A17"/>
    <w:rsid w:val="00F5341C"/>
    <w:rsid w:val="00F54BA0"/>
    <w:rsid w:val="00FA2FE4"/>
    <w:rsid w:val="00FB3FC6"/>
    <w:rsid w:val="00FB7B6F"/>
    <w:rsid w:val="00FC4360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F1F57"/>
  <w14:defaultImageDpi w14:val="300"/>
  <w15:docId w15:val="{6A3D702D-0E30-43AF-88C6-EC6E408B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6B4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89B"/>
  </w:style>
  <w:style w:type="paragraph" w:styleId="Footer">
    <w:name w:val="footer"/>
    <w:basedOn w:val="Normal"/>
    <w:link w:val="FooterChar"/>
    <w:uiPriority w:val="99"/>
    <w:unhideWhenUsed/>
    <w:rsid w:val="00841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89B"/>
  </w:style>
  <w:style w:type="paragraph" w:styleId="BalloonText">
    <w:name w:val="Balloon Text"/>
    <w:basedOn w:val="Normal"/>
    <w:link w:val="BalloonTextChar"/>
    <w:uiPriority w:val="99"/>
    <w:semiHidden/>
    <w:unhideWhenUsed/>
    <w:rsid w:val="00CB67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673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44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BB6C9A"/>
    <w:rPr>
      <w:sz w:val="18"/>
    </w:rPr>
  </w:style>
  <w:style w:type="paragraph" w:styleId="CommentText">
    <w:name w:val="annotation text"/>
    <w:basedOn w:val="Normal"/>
    <w:link w:val="CommentTextChar"/>
    <w:semiHidden/>
    <w:rsid w:val="00BB6C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B6C9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lohahsa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Microsoft Office User</cp:lastModifiedBy>
  <cp:revision>2</cp:revision>
  <cp:lastPrinted>2017-08-14T21:37:00Z</cp:lastPrinted>
  <dcterms:created xsi:type="dcterms:W3CDTF">2019-03-08T01:11:00Z</dcterms:created>
  <dcterms:modified xsi:type="dcterms:W3CDTF">2019-03-08T01:11:00Z</dcterms:modified>
</cp:coreProperties>
</file>