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CDDA" w14:textId="77777777" w:rsidR="00EC32AF" w:rsidRDefault="00EC32AF" w:rsidP="00EC32AF">
      <w:pPr>
        <w:pStyle w:val="NormalWeb"/>
        <w:spacing w:before="0" w:beforeAutospacing="0" w:after="0" w:afterAutospacing="0"/>
        <w:jc w:val="center"/>
        <w:rPr>
          <w:rFonts w:ascii="Calibri" w:eastAsia="Calibri" w:hAnsi="Calibri"/>
          <w:b/>
          <w:sz w:val="28"/>
          <w:szCs w:val="22"/>
        </w:rPr>
      </w:pPr>
      <w:bookmarkStart w:id="0" w:name="_Hlk52197060"/>
      <w:r w:rsidRPr="00EC32AF">
        <w:rPr>
          <w:rFonts w:ascii="Calibri" w:eastAsia="Calibri" w:hAnsi="Calibri"/>
          <w:b/>
          <w:sz w:val="28"/>
          <w:szCs w:val="22"/>
        </w:rPr>
        <w:t>State Test Accommodation Verification Request Form</w:t>
      </w:r>
    </w:p>
    <w:p w14:paraId="20C21976" w14:textId="317BFC9F" w:rsidR="00EC32AF" w:rsidRDefault="00EC32AF" w:rsidP="007057ED">
      <w:pPr>
        <w:pStyle w:val="NormalWeb"/>
        <w:spacing w:before="0" w:beforeAutospacing="0" w:after="0" w:afterAutospacing="0"/>
        <w:rPr>
          <w:rFonts w:ascii="Calibri" w:hAnsi="Calibri" w:cs="Calibri"/>
          <w:b/>
          <w:color w:val="000000"/>
          <w:sz w:val="22"/>
        </w:rPr>
      </w:pPr>
    </w:p>
    <w:p w14:paraId="15CD7C88" w14:textId="77777777" w:rsidR="007057ED" w:rsidRPr="001B70F4" w:rsidRDefault="007057ED" w:rsidP="007057ED">
      <w:pPr>
        <w:pStyle w:val="NormalWeb"/>
        <w:spacing w:before="0" w:beforeAutospacing="0" w:after="0" w:afterAutospacing="0"/>
        <w:rPr>
          <w:rFonts w:ascii="Franklin Gothic Book" w:hAnsi="Franklin Gothic Book"/>
          <w:sz w:val="22"/>
          <w:szCs w:val="22"/>
        </w:rPr>
      </w:pPr>
      <w:r w:rsidRPr="001B70F4">
        <w:rPr>
          <w:rFonts w:ascii="Franklin Gothic Book" w:hAnsi="Franklin Gothic Book" w:cs="Calibri"/>
          <w:color w:val="000000"/>
          <w:sz w:val="22"/>
          <w:szCs w:val="22"/>
        </w:rPr>
        <w:t xml:space="preserve">Click the following link to request verification for a state test accommodation: </w:t>
      </w:r>
      <w:hyperlink r:id="rId7" w:history="1">
        <w:r w:rsidRPr="001B70F4">
          <w:rPr>
            <w:rStyle w:val="Hyperlink"/>
            <w:rFonts w:ascii="Franklin Gothic Book" w:hAnsi="Franklin Gothic Book" w:cs="Calibri"/>
            <w:color w:val="0000FF"/>
            <w:sz w:val="22"/>
            <w:szCs w:val="22"/>
          </w:rPr>
          <w:t>SY 2022-2023 Hawai'i State Test Accommodation Verification Request Form</w:t>
        </w:r>
      </w:hyperlink>
      <w:r w:rsidRPr="001B70F4">
        <w:rPr>
          <w:rFonts w:ascii="Franklin Gothic Book" w:hAnsi="Franklin Gothic Book" w:cs="Calibri"/>
          <w:color w:val="000000"/>
          <w:sz w:val="22"/>
          <w:szCs w:val="22"/>
        </w:rPr>
        <w:t xml:space="preserve"> or type “</w:t>
      </w:r>
      <w:r w:rsidRPr="001B70F4">
        <w:rPr>
          <w:rFonts w:ascii="Franklin Gothic Book" w:hAnsi="Franklin Gothic Book" w:cs="Calibri"/>
          <w:b/>
          <w:bCs/>
          <w:color w:val="000000"/>
          <w:sz w:val="22"/>
          <w:szCs w:val="22"/>
        </w:rPr>
        <w:t>https://www.surveymonkey.com/r/ACCOM2022-23</w:t>
      </w:r>
      <w:r w:rsidRPr="001B70F4">
        <w:rPr>
          <w:rFonts w:ascii="Franklin Gothic Book" w:hAnsi="Franklin Gothic Book" w:cs="Calibri"/>
          <w:color w:val="000000"/>
          <w:sz w:val="22"/>
          <w:szCs w:val="22"/>
        </w:rPr>
        <w:t>” into your browser’s address bar. A separate form is required for each IEP/504 student in need of state test accommodation(s). </w:t>
      </w:r>
    </w:p>
    <w:p w14:paraId="072F3185" w14:textId="77777777" w:rsidR="007057ED" w:rsidRPr="001B70F4" w:rsidRDefault="007057ED" w:rsidP="007057ED">
      <w:pPr>
        <w:rPr>
          <w:rFonts w:ascii="Franklin Gothic Book" w:hAnsi="Franklin Gothic Book"/>
        </w:rPr>
      </w:pPr>
    </w:p>
    <w:p w14:paraId="388B7310" w14:textId="77777777" w:rsidR="007057ED" w:rsidRPr="001B70F4" w:rsidRDefault="007057ED" w:rsidP="007057ED">
      <w:pPr>
        <w:pStyle w:val="NormalWeb"/>
        <w:spacing w:before="0" w:beforeAutospacing="0" w:after="0" w:afterAutospacing="0"/>
        <w:rPr>
          <w:rFonts w:ascii="Franklin Gothic Book" w:hAnsi="Franklin Gothic Book"/>
          <w:sz w:val="22"/>
          <w:szCs w:val="22"/>
        </w:rPr>
      </w:pPr>
      <w:bookmarkStart w:id="1" w:name="_Hlk122443456"/>
      <w:r w:rsidRPr="001B70F4">
        <w:rPr>
          <w:rFonts w:ascii="Franklin Gothic Book" w:hAnsi="Franklin Gothic Book" w:cs="Calibri"/>
          <w:color w:val="000000"/>
          <w:sz w:val="22"/>
          <w:szCs w:val="22"/>
        </w:rPr>
        <w:t xml:space="preserve">The </w:t>
      </w:r>
      <w:hyperlink r:id="rId8" w:history="1">
        <w:r w:rsidRPr="007057ED">
          <w:rPr>
            <w:rStyle w:val="Hyperlink"/>
            <w:rFonts w:ascii="Franklin Gothic Book" w:hAnsi="Franklin Gothic Book"/>
            <w:color w:val="0000FF"/>
            <w:sz w:val="22"/>
            <w:szCs w:val="22"/>
          </w:rPr>
          <w:t>State Test Accommodations Identification and Verification Request Process</w:t>
        </w:r>
      </w:hyperlink>
      <w:r w:rsidRPr="001B70F4">
        <w:rPr>
          <w:rFonts w:ascii="Franklin Gothic Book" w:hAnsi="Franklin Gothic Book" w:cs="Calibri"/>
          <w:sz w:val="22"/>
          <w:szCs w:val="22"/>
        </w:rPr>
        <w:t xml:space="preserve"> </w:t>
      </w:r>
      <w:r w:rsidRPr="001B70F4">
        <w:rPr>
          <w:rFonts w:ascii="Franklin Gothic Book" w:hAnsi="Franklin Gothic Book" w:cs="Calibri"/>
          <w:color w:val="000000"/>
          <w:sz w:val="22"/>
          <w:szCs w:val="22"/>
        </w:rPr>
        <w:t>should be followed prior to submitting the Verification Request Form.</w:t>
      </w:r>
      <w:bookmarkEnd w:id="1"/>
      <w:r w:rsidRPr="001B70F4">
        <w:rPr>
          <w:rFonts w:ascii="Franklin Gothic Book" w:hAnsi="Franklin Gothic Book" w:cs="Calibri"/>
          <w:color w:val="000000"/>
          <w:sz w:val="22"/>
          <w:szCs w:val="22"/>
        </w:rPr>
        <w:t> </w:t>
      </w:r>
    </w:p>
    <w:p w14:paraId="58CA0C0C" w14:textId="77777777" w:rsidR="007057ED" w:rsidRPr="001B70F4" w:rsidRDefault="007057ED" w:rsidP="007057ED">
      <w:pPr>
        <w:rPr>
          <w:rFonts w:ascii="Franklin Gothic Book" w:hAnsi="Franklin Gothic Book"/>
        </w:rPr>
      </w:pPr>
    </w:p>
    <w:p w14:paraId="5A3CFD07" w14:textId="77777777" w:rsidR="007057ED" w:rsidRPr="001B70F4" w:rsidRDefault="007057ED" w:rsidP="007057ED">
      <w:pPr>
        <w:pStyle w:val="NormalWeb"/>
        <w:spacing w:before="0" w:beforeAutospacing="0" w:after="0" w:afterAutospacing="0"/>
        <w:rPr>
          <w:rFonts w:ascii="Franklin Gothic Book" w:hAnsi="Franklin Gothic Book"/>
          <w:sz w:val="22"/>
          <w:szCs w:val="22"/>
        </w:rPr>
      </w:pPr>
      <w:r w:rsidRPr="001B70F4">
        <w:rPr>
          <w:rFonts w:ascii="Franklin Gothic Book" w:hAnsi="Franklin Gothic Book" w:cs="Calibri"/>
          <w:color w:val="000000"/>
          <w:sz w:val="22"/>
          <w:szCs w:val="22"/>
        </w:rPr>
        <w:t>When submitting the verification request form the following information is required: </w:t>
      </w:r>
    </w:p>
    <w:p w14:paraId="70C3D91F" w14:textId="77777777" w:rsidR="007057ED" w:rsidRPr="001B70F4" w:rsidRDefault="007057ED" w:rsidP="007057ED">
      <w:pPr>
        <w:rPr>
          <w:rFonts w:ascii="Franklin Gothic Book" w:hAnsi="Franklin Gothic Book"/>
        </w:rPr>
      </w:pPr>
    </w:p>
    <w:p w14:paraId="246D6377" w14:textId="77777777" w:rsidR="007057ED" w:rsidRPr="001B70F4" w:rsidRDefault="007057ED" w:rsidP="007057ED">
      <w:pPr>
        <w:pStyle w:val="NormalWeb"/>
        <w:spacing w:before="0" w:beforeAutospacing="0" w:after="0" w:afterAutospacing="0"/>
        <w:rPr>
          <w:rFonts w:ascii="Franklin Gothic Book" w:hAnsi="Franklin Gothic Book"/>
          <w:sz w:val="22"/>
          <w:szCs w:val="22"/>
        </w:rPr>
      </w:pPr>
      <w:r w:rsidRPr="001B70F4">
        <w:rPr>
          <w:rFonts w:ascii="Franklin Gothic Book" w:hAnsi="Franklin Gothic Book" w:cs="Calibri"/>
          <w:color w:val="000000"/>
          <w:sz w:val="22"/>
          <w:szCs w:val="22"/>
        </w:rPr>
        <w:t>1. Student 10-digit SSID </w:t>
      </w:r>
    </w:p>
    <w:p w14:paraId="138D809C" w14:textId="77777777" w:rsidR="007057ED" w:rsidRPr="001B70F4" w:rsidRDefault="007057ED" w:rsidP="007057ED">
      <w:pPr>
        <w:pStyle w:val="NormalWeb"/>
        <w:spacing w:before="0" w:beforeAutospacing="0" w:after="0" w:afterAutospacing="0"/>
        <w:rPr>
          <w:rFonts w:ascii="Franklin Gothic Book" w:hAnsi="Franklin Gothic Book"/>
          <w:sz w:val="22"/>
          <w:szCs w:val="22"/>
        </w:rPr>
      </w:pPr>
      <w:r w:rsidRPr="001B70F4">
        <w:rPr>
          <w:rFonts w:ascii="Franklin Gothic Book" w:hAnsi="Franklin Gothic Book" w:cs="Calibri"/>
          <w:color w:val="000000"/>
          <w:sz w:val="22"/>
          <w:szCs w:val="22"/>
        </w:rPr>
        <w:t>2. Enrolled grade </w:t>
      </w:r>
    </w:p>
    <w:p w14:paraId="368B92E0" w14:textId="77777777" w:rsidR="007057ED" w:rsidRPr="001B70F4" w:rsidRDefault="007057ED" w:rsidP="007057ED">
      <w:pPr>
        <w:pStyle w:val="NormalWeb"/>
        <w:spacing w:before="0" w:beforeAutospacing="0" w:after="0" w:afterAutospacing="0"/>
        <w:rPr>
          <w:rFonts w:ascii="Franklin Gothic Book" w:hAnsi="Franklin Gothic Book"/>
          <w:sz w:val="22"/>
          <w:szCs w:val="22"/>
        </w:rPr>
      </w:pPr>
      <w:r w:rsidRPr="001B70F4">
        <w:rPr>
          <w:rFonts w:ascii="Franklin Gothic Book" w:hAnsi="Franklin Gothic Book" w:cs="Calibri"/>
          <w:color w:val="000000"/>
          <w:sz w:val="22"/>
          <w:szCs w:val="22"/>
        </w:rPr>
        <w:t>3. School name </w:t>
      </w:r>
    </w:p>
    <w:p w14:paraId="238E69AD" w14:textId="77777777" w:rsidR="007057ED" w:rsidRPr="001B70F4" w:rsidRDefault="007057ED" w:rsidP="007057ED">
      <w:pPr>
        <w:pStyle w:val="NormalWeb"/>
        <w:spacing w:before="0" w:beforeAutospacing="0" w:after="0" w:afterAutospacing="0"/>
        <w:rPr>
          <w:rFonts w:ascii="Franklin Gothic Book" w:hAnsi="Franklin Gothic Book"/>
          <w:sz w:val="22"/>
          <w:szCs w:val="22"/>
        </w:rPr>
      </w:pPr>
      <w:r w:rsidRPr="001B70F4">
        <w:rPr>
          <w:rFonts w:ascii="Franklin Gothic Book" w:hAnsi="Franklin Gothic Book" w:cs="Calibri"/>
          <w:color w:val="000000"/>
          <w:sz w:val="22"/>
          <w:szCs w:val="22"/>
        </w:rPr>
        <w:t>4. School 3-digit code </w:t>
      </w:r>
    </w:p>
    <w:p w14:paraId="2978E492" w14:textId="77777777" w:rsidR="007057ED" w:rsidRPr="001B70F4" w:rsidRDefault="007057ED" w:rsidP="007057ED">
      <w:pPr>
        <w:pStyle w:val="NormalWeb"/>
        <w:spacing w:before="0" w:beforeAutospacing="0" w:after="0" w:afterAutospacing="0"/>
        <w:rPr>
          <w:rFonts w:ascii="Franklin Gothic Book" w:hAnsi="Franklin Gothic Book"/>
          <w:sz w:val="22"/>
          <w:szCs w:val="22"/>
        </w:rPr>
      </w:pPr>
      <w:r w:rsidRPr="001B70F4">
        <w:rPr>
          <w:rFonts w:ascii="Franklin Gothic Book" w:hAnsi="Franklin Gothic Book" w:cs="Calibri"/>
          <w:color w:val="000000"/>
          <w:sz w:val="22"/>
          <w:szCs w:val="22"/>
        </w:rPr>
        <w:t>5. Name, email address, and role of the person submitting the form </w:t>
      </w:r>
    </w:p>
    <w:p w14:paraId="1DE57CE6" w14:textId="77777777" w:rsidR="007057ED" w:rsidRPr="001B70F4" w:rsidRDefault="007057ED" w:rsidP="007057ED">
      <w:pPr>
        <w:pStyle w:val="NormalWeb"/>
        <w:spacing w:before="0" w:beforeAutospacing="0" w:after="0" w:afterAutospacing="0"/>
        <w:rPr>
          <w:rFonts w:ascii="Franklin Gothic Book" w:hAnsi="Franklin Gothic Book"/>
          <w:sz w:val="22"/>
          <w:szCs w:val="22"/>
        </w:rPr>
      </w:pPr>
      <w:r w:rsidRPr="001B70F4">
        <w:rPr>
          <w:rFonts w:ascii="Franklin Gothic Book" w:hAnsi="Franklin Gothic Book" w:cs="Calibri"/>
          <w:color w:val="000000"/>
          <w:sz w:val="22"/>
          <w:szCs w:val="22"/>
        </w:rPr>
        <w:t>6. Accommodation(s) to be retained or modified</w:t>
      </w:r>
    </w:p>
    <w:p w14:paraId="07F53E74" w14:textId="77777777" w:rsidR="007057ED" w:rsidRPr="001B70F4" w:rsidRDefault="007057ED" w:rsidP="007057ED">
      <w:pPr>
        <w:rPr>
          <w:rFonts w:ascii="Franklin Gothic Book" w:hAnsi="Franklin Gothic Book"/>
        </w:rPr>
      </w:pPr>
    </w:p>
    <w:p w14:paraId="666992C6" w14:textId="77777777" w:rsidR="007057ED" w:rsidRPr="001B70F4" w:rsidRDefault="007057ED" w:rsidP="007057ED">
      <w:pPr>
        <w:pStyle w:val="NormalWeb"/>
        <w:spacing w:before="0" w:beforeAutospacing="0" w:after="0" w:afterAutospacing="0"/>
        <w:rPr>
          <w:rFonts w:ascii="Franklin Gothic Book" w:hAnsi="Franklin Gothic Book"/>
          <w:sz w:val="22"/>
          <w:szCs w:val="22"/>
        </w:rPr>
      </w:pPr>
      <w:r w:rsidRPr="001B70F4">
        <w:rPr>
          <w:rFonts w:ascii="Franklin Gothic Book" w:hAnsi="Franklin Gothic Book" w:cs="Calibri"/>
          <w:color w:val="000000"/>
          <w:sz w:val="22"/>
          <w:szCs w:val="22"/>
        </w:rPr>
        <w:t xml:space="preserve">Please check the accuracy of all required information </w:t>
      </w:r>
      <w:proofErr w:type="gramStart"/>
      <w:r w:rsidRPr="001B70F4">
        <w:rPr>
          <w:rFonts w:ascii="Franklin Gothic Book" w:hAnsi="Franklin Gothic Book" w:cs="Calibri"/>
          <w:color w:val="000000"/>
          <w:sz w:val="22"/>
          <w:szCs w:val="22"/>
        </w:rPr>
        <w:t>in order to</w:t>
      </w:r>
      <w:proofErr w:type="gramEnd"/>
      <w:r w:rsidRPr="001B70F4">
        <w:rPr>
          <w:rFonts w:ascii="Franklin Gothic Book" w:hAnsi="Franklin Gothic Book" w:cs="Calibri"/>
          <w:color w:val="000000"/>
          <w:sz w:val="22"/>
          <w:szCs w:val="22"/>
        </w:rPr>
        <w:t xml:space="preserve"> avoid delays in processing. </w:t>
      </w:r>
    </w:p>
    <w:p w14:paraId="7B309D54" w14:textId="77777777" w:rsidR="007057ED" w:rsidRPr="001B70F4" w:rsidRDefault="007057ED" w:rsidP="007057ED">
      <w:pPr>
        <w:rPr>
          <w:rFonts w:ascii="Franklin Gothic Book" w:hAnsi="Franklin Gothic Book"/>
        </w:rPr>
      </w:pPr>
    </w:p>
    <w:p w14:paraId="131092D5" w14:textId="77777777" w:rsidR="007057ED" w:rsidRPr="001B70F4" w:rsidRDefault="007057ED" w:rsidP="007057ED">
      <w:pPr>
        <w:pStyle w:val="NormalWeb"/>
        <w:spacing w:before="0" w:beforeAutospacing="0" w:after="0" w:afterAutospacing="0"/>
        <w:rPr>
          <w:rFonts w:ascii="Franklin Gothic Book" w:hAnsi="Franklin Gothic Book"/>
          <w:sz w:val="22"/>
          <w:szCs w:val="22"/>
        </w:rPr>
      </w:pPr>
      <w:r w:rsidRPr="001B70F4">
        <w:rPr>
          <w:rFonts w:ascii="Franklin Gothic Book" w:hAnsi="Franklin Gothic Book" w:cs="Calibri"/>
          <w:color w:val="000000"/>
          <w:sz w:val="22"/>
          <w:szCs w:val="22"/>
        </w:rPr>
        <w:t xml:space="preserve">After completing all the required fields, the “Submit” button must be clicked to send the form electronically to the Assessment Section. Please note that once the form is submitted, it cannot be revised. If a request form is submitted inadvertently or incorrectly, complete a new form, noting in the </w:t>
      </w:r>
      <w:r w:rsidRPr="001B70F4">
        <w:rPr>
          <w:rFonts w:ascii="Franklin Gothic Book" w:hAnsi="Franklin Gothic Book" w:cs="Calibri"/>
          <w:i/>
          <w:iCs/>
          <w:color w:val="000000"/>
          <w:sz w:val="22"/>
          <w:szCs w:val="22"/>
        </w:rPr>
        <w:t>Additional Comments</w:t>
      </w:r>
      <w:r w:rsidRPr="001B70F4">
        <w:rPr>
          <w:rFonts w:ascii="Franklin Gothic Book" w:hAnsi="Franklin Gothic Book" w:cs="Calibri"/>
          <w:color w:val="000000"/>
          <w:sz w:val="22"/>
          <w:szCs w:val="22"/>
        </w:rPr>
        <w:t xml:space="preserve"> box of the form the error(s) made in the submitted form and if/how the request should be rectified or cancelled. The requestor or authorized school contact will receive an email response from the Assessment Section regarding the status of the correction/cancellation request. </w:t>
      </w:r>
    </w:p>
    <w:p w14:paraId="7DDDBDD5" w14:textId="77777777" w:rsidR="007057ED" w:rsidRPr="001B70F4" w:rsidRDefault="007057ED" w:rsidP="007057ED">
      <w:pPr>
        <w:rPr>
          <w:rFonts w:ascii="Franklin Gothic Book" w:hAnsi="Franklin Gothic Book"/>
        </w:rPr>
      </w:pPr>
    </w:p>
    <w:p w14:paraId="3EC88705" w14:textId="77777777" w:rsidR="007057ED" w:rsidRPr="001B70F4" w:rsidRDefault="007057ED" w:rsidP="007057ED">
      <w:pPr>
        <w:pStyle w:val="NormalWeb"/>
        <w:spacing w:before="0" w:beforeAutospacing="0" w:after="0" w:afterAutospacing="0"/>
        <w:rPr>
          <w:rFonts w:ascii="Franklin Gothic Book" w:hAnsi="Franklin Gothic Book"/>
          <w:sz w:val="22"/>
          <w:szCs w:val="22"/>
        </w:rPr>
      </w:pPr>
      <w:r w:rsidRPr="001B70F4">
        <w:rPr>
          <w:rFonts w:ascii="Franklin Gothic Book" w:hAnsi="Franklin Gothic Book" w:cs="Calibri"/>
          <w:b/>
          <w:bCs/>
          <w:color w:val="000000"/>
          <w:sz w:val="22"/>
          <w:szCs w:val="22"/>
        </w:rPr>
        <w:t>Important Notes: </w:t>
      </w:r>
    </w:p>
    <w:p w14:paraId="2DF0A15C" w14:textId="77777777" w:rsidR="007057ED" w:rsidRPr="001B70F4" w:rsidRDefault="007057ED" w:rsidP="007057ED">
      <w:pPr>
        <w:rPr>
          <w:rFonts w:ascii="Franklin Gothic Book" w:hAnsi="Franklin Gothic Book"/>
        </w:rPr>
      </w:pPr>
    </w:p>
    <w:p w14:paraId="036B1866" w14:textId="77777777" w:rsidR="007057ED" w:rsidRDefault="007057ED" w:rsidP="007057ED">
      <w:pPr>
        <w:pStyle w:val="NormalWeb"/>
        <w:numPr>
          <w:ilvl w:val="0"/>
          <w:numId w:val="1"/>
        </w:numPr>
        <w:spacing w:before="0" w:beforeAutospacing="0" w:after="0" w:afterAutospacing="0"/>
        <w:textAlignment w:val="baseline"/>
        <w:rPr>
          <w:rFonts w:ascii="Franklin Gothic Book" w:hAnsi="Franklin Gothic Book" w:cstheme="minorHAnsi"/>
          <w:color w:val="000000"/>
          <w:sz w:val="22"/>
          <w:szCs w:val="22"/>
        </w:rPr>
      </w:pPr>
      <w:bookmarkStart w:id="2" w:name="_Hlk115896581"/>
      <w:r w:rsidRPr="001B70F4">
        <w:rPr>
          <w:rFonts w:ascii="Franklin Gothic Book" w:hAnsi="Franklin Gothic Book" w:cstheme="minorHAnsi"/>
          <w:color w:val="000000"/>
          <w:sz w:val="22"/>
          <w:szCs w:val="22"/>
        </w:rPr>
        <w:t>Verified state test accommodations from SY 2021-22 will be carried over to SY 2022-23. However, the school test coordinator needs to submit the</w:t>
      </w:r>
      <w:r w:rsidRPr="007057ED">
        <w:rPr>
          <w:rFonts w:ascii="Franklin Gothic Book" w:hAnsi="Franklin Gothic Book" w:cstheme="minorHAnsi"/>
          <w:color w:val="0000FF"/>
          <w:sz w:val="22"/>
          <w:szCs w:val="22"/>
        </w:rPr>
        <w:t xml:space="preserve"> </w:t>
      </w:r>
      <w:hyperlink r:id="rId9" w:history="1">
        <w:r w:rsidRPr="007057ED">
          <w:rPr>
            <w:rStyle w:val="Hyperlink"/>
            <w:rFonts w:ascii="Franklin Gothic Book" w:hAnsi="Franklin Gothic Book" w:cstheme="minorHAnsi"/>
            <w:color w:val="0000FF"/>
            <w:sz w:val="22"/>
            <w:szCs w:val="22"/>
          </w:rPr>
          <w:t>SY 2022-2023 Hawai'i State Test Accommodation Verification Request Form</w:t>
        </w:r>
      </w:hyperlink>
      <w:r w:rsidRPr="001B70F4">
        <w:rPr>
          <w:rFonts w:ascii="Franklin Gothic Book" w:hAnsi="Franklin Gothic Book" w:cstheme="minorHAnsi"/>
          <w:color w:val="000000"/>
          <w:sz w:val="22"/>
          <w:szCs w:val="22"/>
        </w:rPr>
        <w:t xml:space="preserve"> to retain or modify (add and/or remove) prior verified state test accommodation(s) for use in SY 2022-2023. If there is:</w:t>
      </w:r>
    </w:p>
    <w:p w14:paraId="3E93A997" w14:textId="77777777" w:rsidR="007057ED" w:rsidRPr="001B70F4" w:rsidRDefault="007057ED" w:rsidP="007057ED">
      <w:pPr>
        <w:pStyle w:val="NormalWeb"/>
        <w:spacing w:before="0" w:beforeAutospacing="0" w:after="0" w:afterAutospacing="0"/>
        <w:textAlignment w:val="baseline"/>
        <w:rPr>
          <w:rFonts w:ascii="Franklin Gothic Book" w:hAnsi="Franklin Gothic Book" w:cstheme="minorHAnsi"/>
          <w:color w:val="000000"/>
          <w:sz w:val="22"/>
          <w:szCs w:val="22"/>
        </w:rPr>
      </w:pPr>
    </w:p>
    <w:p w14:paraId="41DDE9F6" w14:textId="77777777" w:rsidR="007057ED" w:rsidRPr="001B70F4" w:rsidRDefault="007057ED" w:rsidP="007057ED">
      <w:pPr>
        <w:pStyle w:val="NormalWeb"/>
        <w:numPr>
          <w:ilvl w:val="0"/>
          <w:numId w:val="2"/>
        </w:numPr>
        <w:spacing w:before="0" w:beforeAutospacing="0" w:after="0" w:afterAutospacing="0"/>
        <w:ind w:left="1440"/>
        <w:textAlignment w:val="baseline"/>
        <w:rPr>
          <w:rFonts w:ascii="Franklin Gothic Book" w:hAnsi="Franklin Gothic Book" w:cstheme="minorHAnsi"/>
          <w:color w:val="000000"/>
          <w:sz w:val="22"/>
          <w:szCs w:val="22"/>
        </w:rPr>
      </w:pPr>
      <w:r w:rsidRPr="001B70F4">
        <w:rPr>
          <w:rFonts w:ascii="Franklin Gothic Book" w:hAnsi="Franklin Gothic Book" w:cstheme="minorHAnsi"/>
          <w:b/>
          <w:bCs/>
          <w:color w:val="000000"/>
          <w:sz w:val="22"/>
          <w:szCs w:val="22"/>
        </w:rPr>
        <w:t xml:space="preserve">No Change to the student’s </w:t>
      </w:r>
      <w:r w:rsidRPr="001B70F4">
        <w:rPr>
          <w:rFonts w:ascii="Franklin Gothic Book" w:hAnsi="Franklin Gothic Book" w:cstheme="minorHAnsi"/>
          <w:b/>
          <w:bCs/>
          <w:i/>
          <w:iCs/>
          <w:color w:val="000000"/>
          <w:sz w:val="22"/>
          <w:szCs w:val="22"/>
        </w:rPr>
        <w:t>Statewide Assessment</w:t>
      </w:r>
      <w:r w:rsidRPr="001B70F4">
        <w:rPr>
          <w:rFonts w:ascii="Franklin Gothic Book" w:hAnsi="Franklin Gothic Book" w:cstheme="minorHAnsi"/>
          <w:b/>
          <w:bCs/>
          <w:color w:val="000000"/>
          <w:sz w:val="22"/>
          <w:szCs w:val="22"/>
        </w:rPr>
        <w:t xml:space="preserve"> accommodation(s) in the IEP/504 Plan or Verified State Test Accommodation(s):</w:t>
      </w:r>
      <w:r w:rsidRPr="001B70F4">
        <w:rPr>
          <w:rFonts w:ascii="Franklin Gothic Book" w:hAnsi="Franklin Gothic Book" w:cstheme="minorHAnsi"/>
          <w:color w:val="000000"/>
          <w:sz w:val="22"/>
          <w:szCs w:val="22"/>
        </w:rPr>
        <w:t xml:space="preserve"> If the same set of verified state test accommodations from SY 2021-2022 will be used in SY 2022-2023, then the Test Coordinator or authorized school contact should select the "</w:t>
      </w:r>
      <w:r w:rsidRPr="001B70F4">
        <w:rPr>
          <w:rFonts w:ascii="Franklin Gothic Book" w:hAnsi="Franklin Gothic Book" w:cstheme="minorHAnsi"/>
          <w:i/>
          <w:iCs/>
          <w:color w:val="000000"/>
          <w:sz w:val="22"/>
          <w:szCs w:val="22"/>
        </w:rPr>
        <w:t>No Change</w:t>
      </w:r>
      <w:r w:rsidRPr="001B70F4">
        <w:rPr>
          <w:rFonts w:ascii="Franklin Gothic Book" w:hAnsi="Franklin Gothic Book" w:cstheme="minorHAnsi"/>
          <w:color w:val="000000"/>
          <w:sz w:val="22"/>
          <w:szCs w:val="22"/>
        </w:rPr>
        <w:t>" box under question #11 of the test accommodation request form and submit the form.  </w:t>
      </w:r>
    </w:p>
    <w:p w14:paraId="79654F9D" w14:textId="77777777" w:rsidR="007057ED" w:rsidRPr="001B70F4" w:rsidRDefault="007057ED" w:rsidP="007057ED">
      <w:pPr>
        <w:pStyle w:val="NormalWeb"/>
        <w:spacing w:before="0" w:beforeAutospacing="0" w:after="0" w:afterAutospacing="0"/>
        <w:ind w:left="1440"/>
        <w:textAlignment w:val="baseline"/>
        <w:rPr>
          <w:rFonts w:ascii="Franklin Gothic Book" w:hAnsi="Franklin Gothic Book" w:cstheme="minorHAnsi"/>
          <w:color w:val="000000"/>
          <w:sz w:val="22"/>
          <w:szCs w:val="22"/>
        </w:rPr>
      </w:pPr>
    </w:p>
    <w:p w14:paraId="3EAC44A7" w14:textId="77777777" w:rsidR="007057ED" w:rsidRPr="001B70F4" w:rsidRDefault="007057ED" w:rsidP="007057ED">
      <w:pPr>
        <w:pStyle w:val="NormalWeb"/>
        <w:numPr>
          <w:ilvl w:val="0"/>
          <w:numId w:val="3"/>
        </w:numPr>
        <w:spacing w:before="0" w:beforeAutospacing="0" w:after="0" w:afterAutospacing="0"/>
        <w:ind w:left="1440"/>
        <w:textAlignment w:val="baseline"/>
        <w:rPr>
          <w:rFonts w:ascii="Franklin Gothic Book" w:hAnsi="Franklin Gothic Book" w:cstheme="minorHAnsi"/>
          <w:color w:val="000000"/>
          <w:sz w:val="22"/>
          <w:szCs w:val="22"/>
        </w:rPr>
      </w:pPr>
      <w:r w:rsidRPr="001B70F4">
        <w:rPr>
          <w:rFonts w:ascii="Franklin Gothic Book" w:hAnsi="Franklin Gothic Book" w:cstheme="minorHAnsi"/>
          <w:b/>
          <w:bCs/>
          <w:color w:val="000000"/>
          <w:sz w:val="22"/>
          <w:szCs w:val="22"/>
        </w:rPr>
        <w:t xml:space="preserve">A change to the student’s IEP/504 Plan - Removing Verified State Test Accommodation(s): </w:t>
      </w:r>
      <w:r w:rsidRPr="001B70F4">
        <w:rPr>
          <w:rFonts w:ascii="Franklin Gothic Book" w:hAnsi="Franklin Gothic Book" w:cstheme="minorHAnsi"/>
          <w:color w:val="000000"/>
          <w:sz w:val="22"/>
          <w:szCs w:val="22"/>
        </w:rPr>
        <w:t>To remove any prior verified state test accommodation that is no longer needed for state testing, the Test Coordinator or authorized school contact should select the "</w:t>
      </w:r>
      <w:r w:rsidRPr="001B70F4">
        <w:rPr>
          <w:rFonts w:ascii="Franklin Gothic Book" w:hAnsi="Franklin Gothic Book" w:cstheme="minorHAnsi"/>
          <w:i/>
          <w:iCs/>
          <w:color w:val="000000"/>
          <w:sz w:val="22"/>
          <w:szCs w:val="22"/>
        </w:rPr>
        <w:t>Remove Accommodation(s)</w:t>
      </w:r>
      <w:r w:rsidRPr="001B70F4">
        <w:rPr>
          <w:rFonts w:ascii="Franklin Gothic Book" w:hAnsi="Franklin Gothic Book" w:cstheme="minorHAnsi"/>
          <w:color w:val="000000"/>
          <w:sz w:val="22"/>
          <w:szCs w:val="22"/>
        </w:rPr>
        <w:t>" box under question #11 of the test accommodation request form, name the accommodation(s) to be removed in the "</w:t>
      </w:r>
      <w:r w:rsidRPr="001B70F4">
        <w:rPr>
          <w:rFonts w:ascii="Franklin Gothic Book" w:hAnsi="Franklin Gothic Book" w:cstheme="minorHAnsi"/>
          <w:i/>
          <w:iCs/>
          <w:color w:val="000000"/>
          <w:sz w:val="22"/>
          <w:szCs w:val="22"/>
        </w:rPr>
        <w:t>Additional Comments</w:t>
      </w:r>
      <w:r w:rsidRPr="001B70F4">
        <w:rPr>
          <w:rFonts w:ascii="Franklin Gothic Book" w:hAnsi="Franklin Gothic Book" w:cstheme="minorHAnsi"/>
          <w:color w:val="000000"/>
          <w:sz w:val="22"/>
          <w:szCs w:val="22"/>
        </w:rPr>
        <w:t>" box (located at the end of the form), and submit the form.</w:t>
      </w:r>
      <w:r w:rsidRPr="001B70F4">
        <w:rPr>
          <w:rFonts w:ascii="Franklin Gothic Book" w:hAnsi="Franklin Gothic Book" w:cstheme="minorHAnsi"/>
          <w:sz w:val="22"/>
          <w:szCs w:val="22"/>
        </w:rPr>
        <w:br/>
      </w:r>
    </w:p>
    <w:p w14:paraId="71D29601" w14:textId="77777777" w:rsidR="007057ED" w:rsidRPr="001B70F4" w:rsidRDefault="007057ED" w:rsidP="007057ED">
      <w:pPr>
        <w:pStyle w:val="NormalWeb"/>
        <w:keepNext/>
        <w:keepLines/>
        <w:numPr>
          <w:ilvl w:val="0"/>
          <w:numId w:val="4"/>
        </w:numPr>
        <w:spacing w:before="0" w:beforeAutospacing="0" w:after="0" w:afterAutospacing="0"/>
        <w:ind w:left="1440"/>
        <w:textAlignment w:val="baseline"/>
        <w:rPr>
          <w:rFonts w:ascii="Franklin Gothic Book" w:hAnsi="Franklin Gothic Book" w:cstheme="minorHAnsi"/>
          <w:color w:val="000000"/>
          <w:sz w:val="22"/>
          <w:szCs w:val="22"/>
        </w:rPr>
      </w:pPr>
      <w:r w:rsidRPr="001B70F4">
        <w:rPr>
          <w:rFonts w:ascii="Franklin Gothic Book" w:hAnsi="Franklin Gothic Book" w:cstheme="minorHAnsi"/>
          <w:b/>
          <w:bCs/>
          <w:color w:val="000000"/>
          <w:sz w:val="22"/>
          <w:szCs w:val="22"/>
        </w:rPr>
        <w:lastRenderedPageBreak/>
        <w:t xml:space="preserve">A change to the student’s IEP/504 Plan - Adding New State Test Accommodation(s): </w:t>
      </w:r>
      <w:r w:rsidRPr="001B70F4">
        <w:rPr>
          <w:rFonts w:ascii="Franklin Gothic Book" w:hAnsi="Franklin Gothic Book" w:cstheme="minorHAnsi"/>
          <w:color w:val="000000"/>
          <w:sz w:val="22"/>
          <w:szCs w:val="22"/>
        </w:rPr>
        <w:t>To request verification of new state test accommodation(s) for SY 2022-2023, check the “</w:t>
      </w:r>
      <w:r w:rsidRPr="001B70F4">
        <w:rPr>
          <w:rFonts w:ascii="Franklin Gothic Book" w:hAnsi="Franklin Gothic Book" w:cstheme="minorHAnsi"/>
          <w:i/>
          <w:iCs/>
          <w:color w:val="000000"/>
          <w:sz w:val="22"/>
          <w:szCs w:val="22"/>
        </w:rPr>
        <w:t>Add Accommodation(s)</w:t>
      </w:r>
      <w:r w:rsidRPr="001B70F4">
        <w:rPr>
          <w:rFonts w:ascii="Franklin Gothic Book" w:hAnsi="Franklin Gothic Book" w:cstheme="minorHAnsi"/>
          <w:color w:val="000000"/>
          <w:sz w:val="22"/>
          <w:szCs w:val="22"/>
        </w:rPr>
        <w:t>” box under question #11 of the test accommodation form, select the new accommodation(s) for state testing from the list provided under question #12 of the form, and submit the form.</w:t>
      </w:r>
    </w:p>
    <w:p w14:paraId="36D18E50" w14:textId="77777777" w:rsidR="007057ED" w:rsidRDefault="007057ED" w:rsidP="007057ED">
      <w:pPr>
        <w:pStyle w:val="NormalWeb"/>
        <w:spacing w:before="0" w:beforeAutospacing="0" w:after="0" w:afterAutospacing="0"/>
        <w:textAlignment w:val="baseline"/>
        <w:rPr>
          <w:rFonts w:ascii="Franklin Gothic Book" w:hAnsi="Franklin Gothic Book" w:cstheme="minorHAnsi"/>
          <w:color w:val="000000"/>
          <w:sz w:val="22"/>
          <w:szCs w:val="22"/>
        </w:rPr>
      </w:pPr>
    </w:p>
    <w:p w14:paraId="204D66E9" w14:textId="77777777" w:rsidR="007057ED" w:rsidRPr="001B70F4" w:rsidRDefault="007057ED" w:rsidP="007057ED">
      <w:pPr>
        <w:pStyle w:val="NormalWeb"/>
        <w:numPr>
          <w:ilvl w:val="0"/>
          <w:numId w:val="5"/>
        </w:numPr>
        <w:spacing w:before="0" w:beforeAutospacing="0" w:after="0" w:afterAutospacing="0"/>
        <w:textAlignment w:val="baseline"/>
        <w:rPr>
          <w:rFonts w:ascii="Franklin Gothic Book" w:hAnsi="Franklin Gothic Book" w:cstheme="minorHAnsi"/>
          <w:color w:val="000000"/>
          <w:sz w:val="22"/>
          <w:szCs w:val="22"/>
        </w:rPr>
      </w:pPr>
      <w:r w:rsidRPr="001B70F4">
        <w:rPr>
          <w:rFonts w:ascii="Franklin Gothic Book" w:hAnsi="Franklin Gothic Book" w:cstheme="minorHAnsi"/>
          <w:color w:val="000000"/>
          <w:sz w:val="22"/>
          <w:szCs w:val="22"/>
        </w:rPr>
        <w:t xml:space="preserve">Designated supports (DSs) can be set in TIDE at the school level by Teachers, Test Administrators, and Test Coordinators (TCs). Review Table 4 in the </w:t>
      </w:r>
      <w:hyperlink r:id="rId10" w:history="1">
        <w:r w:rsidRPr="007057ED">
          <w:rPr>
            <w:rStyle w:val="Hyperlink"/>
            <w:rFonts w:ascii="Franklin Gothic Book" w:hAnsi="Franklin Gothic Book" w:cstheme="minorHAnsi"/>
            <w:color w:val="0000FF"/>
            <w:sz w:val="22"/>
            <w:szCs w:val="22"/>
          </w:rPr>
          <w:t xml:space="preserve">Crosswalk of Accessibility Features Across State Assessments in </w:t>
        </w:r>
        <w:proofErr w:type="spellStart"/>
        <w:r w:rsidRPr="007057ED">
          <w:rPr>
            <w:rStyle w:val="Hyperlink"/>
            <w:rFonts w:ascii="Franklin Gothic Book" w:hAnsi="Franklin Gothic Book" w:cstheme="minorHAnsi"/>
            <w:color w:val="0000FF"/>
            <w:sz w:val="22"/>
            <w:szCs w:val="22"/>
          </w:rPr>
          <w:t>Hawai</w:t>
        </w:r>
        <w:r w:rsidRPr="007057ED">
          <w:rPr>
            <w:rStyle w:val="Hyperlink"/>
            <w:rFonts w:ascii="Arial" w:hAnsi="Arial" w:cs="Arial"/>
            <w:color w:val="0000FF"/>
            <w:sz w:val="22"/>
            <w:szCs w:val="22"/>
          </w:rPr>
          <w:t>ʻ</w:t>
        </w:r>
        <w:r w:rsidRPr="007057ED">
          <w:rPr>
            <w:rStyle w:val="Hyperlink"/>
            <w:rFonts w:ascii="Franklin Gothic Book" w:hAnsi="Franklin Gothic Book" w:cstheme="minorHAnsi"/>
            <w:color w:val="0000FF"/>
            <w:sz w:val="22"/>
            <w:szCs w:val="22"/>
          </w:rPr>
          <w:t>i</w:t>
        </w:r>
        <w:proofErr w:type="spellEnd"/>
      </w:hyperlink>
      <w:r w:rsidRPr="001B70F4">
        <w:rPr>
          <w:rFonts w:ascii="Franklin Gothic Book" w:hAnsi="Franklin Gothic Book" w:cstheme="minorHAnsi"/>
          <w:sz w:val="22"/>
          <w:szCs w:val="22"/>
        </w:rPr>
        <w:t xml:space="preserve"> </w:t>
      </w:r>
      <w:r w:rsidRPr="001B70F4">
        <w:rPr>
          <w:rFonts w:ascii="Franklin Gothic Book" w:hAnsi="Franklin Gothic Book" w:cstheme="minorHAnsi"/>
          <w:color w:val="000000"/>
          <w:sz w:val="22"/>
          <w:szCs w:val="22"/>
        </w:rPr>
        <w:t>(CAF) for the list of DSs available by test content area before submitting state test accommodation verification requests.</w:t>
      </w:r>
    </w:p>
    <w:p w14:paraId="5471B5EF" w14:textId="77777777" w:rsidR="007057ED" w:rsidRDefault="007057ED" w:rsidP="007057ED">
      <w:pPr>
        <w:rPr>
          <w:rFonts w:ascii="Franklin Gothic Book" w:hAnsi="Franklin Gothic Book" w:cstheme="minorHAnsi"/>
        </w:rPr>
      </w:pPr>
    </w:p>
    <w:p w14:paraId="295D81FE" w14:textId="77777777" w:rsidR="007057ED" w:rsidRPr="001B70F4" w:rsidRDefault="007057ED" w:rsidP="007057ED">
      <w:pPr>
        <w:numPr>
          <w:ilvl w:val="0"/>
          <w:numId w:val="5"/>
        </w:numPr>
        <w:rPr>
          <w:rFonts w:ascii="Franklin Gothic Book" w:hAnsi="Franklin Gothic Book" w:cstheme="minorHAnsi"/>
        </w:rPr>
      </w:pPr>
      <w:r w:rsidRPr="001B70F4">
        <w:rPr>
          <w:rFonts w:ascii="Franklin Gothic Book" w:hAnsi="Franklin Gothic Book" w:cstheme="minorHAnsi"/>
        </w:rPr>
        <w:t>Test Coordinators do NOT need to resubmit requests for verified accommodations from the previous school year. Test Coordinators may review the student’s</w:t>
      </w:r>
      <w:hyperlink r:id="rId11">
        <w:r w:rsidRPr="001B70F4">
          <w:rPr>
            <w:rFonts w:ascii="Franklin Gothic Book" w:hAnsi="Franklin Gothic Book" w:cstheme="minorHAnsi"/>
          </w:rPr>
          <w:t xml:space="preserve"> </w:t>
        </w:r>
      </w:hyperlink>
      <w:hyperlink r:id="rId12">
        <w:r w:rsidRPr="001B70F4">
          <w:rPr>
            <w:rFonts w:ascii="Franklin Gothic Book" w:hAnsi="Franklin Gothic Book" w:cstheme="minorHAnsi"/>
            <w:color w:val="0000FF"/>
          </w:rPr>
          <w:t>TIDE</w:t>
        </w:r>
      </w:hyperlink>
      <w:r w:rsidRPr="001B70F4">
        <w:rPr>
          <w:rFonts w:ascii="Franklin Gothic Book" w:hAnsi="Franklin Gothic Book" w:cstheme="minorHAnsi"/>
        </w:rPr>
        <w:t xml:space="preserve"> record to view previously verified accommodations. If a student’s IEP team decides to remove a state test accommodation, then the school Test Coordinator should contact the Assessment Section to have the student’s TIDE record updated.</w:t>
      </w:r>
      <w:bookmarkEnd w:id="2"/>
    </w:p>
    <w:p w14:paraId="0350C3E5" w14:textId="77777777" w:rsidR="007057ED" w:rsidRPr="001B70F4" w:rsidRDefault="007057ED" w:rsidP="007057ED">
      <w:pPr>
        <w:rPr>
          <w:rFonts w:ascii="Franklin Gothic Book" w:hAnsi="Franklin Gothic Book" w:cstheme="minorHAnsi"/>
        </w:rPr>
      </w:pPr>
    </w:p>
    <w:p w14:paraId="4C77DAC4" w14:textId="77777777" w:rsidR="007057ED" w:rsidRPr="001B70F4" w:rsidRDefault="007057ED" w:rsidP="007057ED">
      <w:pPr>
        <w:numPr>
          <w:ilvl w:val="0"/>
          <w:numId w:val="5"/>
        </w:numPr>
        <w:rPr>
          <w:rFonts w:ascii="Franklin Gothic Book" w:hAnsi="Franklin Gothic Book" w:cstheme="minorHAnsi"/>
        </w:rPr>
      </w:pPr>
      <w:r w:rsidRPr="001B70F4">
        <w:rPr>
          <w:rFonts w:ascii="Franklin Gothic Book" w:hAnsi="Franklin Gothic Book" w:cstheme="minorHAnsi"/>
          <w:color w:val="000000"/>
        </w:rPr>
        <w:t xml:space="preserve">The </w:t>
      </w:r>
      <w:hyperlink r:id="rId13" w:history="1">
        <w:r w:rsidRPr="001B70F4">
          <w:rPr>
            <w:rStyle w:val="Hyperlink"/>
            <w:rFonts w:ascii="Franklin Gothic Book" w:hAnsi="Franklin Gothic Book" w:cstheme="minorHAnsi"/>
            <w:color w:val="0000FF"/>
          </w:rPr>
          <w:t>SY 2022-2023 Hawai'i State Test Accommodation Verification Request Form</w:t>
        </w:r>
      </w:hyperlink>
      <w:r w:rsidRPr="001B70F4">
        <w:rPr>
          <w:rFonts w:ascii="Franklin Gothic Book" w:hAnsi="Franklin Gothic Book" w:cstheme="minorHAnsi"/>
          <w:color w:val="000000"/>
        </w:rPr>
        <w:t xml:space="preserve"> should be submitted one month prior to the opening of the test window. For example, if the test window opens on </w:t>
      </w:r>
      <w:proofErr w:type="gramStart"/>
      <w:r w:rsidRPr="001B70F4">
        <w:rPr>
          <w:rFonts w:ascii="Franklin Gothic Book" w:hAnsi="Franklin Gothic Book" w:cstheme="minorHAnsi"/>
          <w:color w:val="000000"/>
        </w:rPr>
        <w:t>February 15th</w:t>
      </w:r>
      <w:proofErr w:type="gramEnd"/>
      <w:r w:rsidRPr="001B70F4">
        <w:rPr>
          <w:rFonts w:ascii="Franklin Gothic Book" w:hAnsi="Franklin Gothic Book" w:cstheme="minorHAnsi"/>
          <w:color w:val="000000"/>
        </w:rPr>
        <w:t xml:space="preserve"> then the request form is due January 15th.</w:t>
      </w:r>
    </w:p>
    <w:p w14:paraId="2D108259" w14:textId="77777777" w:rsidR="007057ED" w:rsidRDefault="007057ED" w:rsidP="007057ED">
      <w:pPr>
        <w:pStyle w:val="NormalWeb"/>
        <w:spacing w:before="0" w:beforeAutospacing="0" w:after="0" w:afterAutospacing="0"/>
        <w:textAlignment w:val="baseline"/>
        <w:rPr>
          <w:rFonts w:ascii="Franklin Gothic Book" w:hAnsi="Franklin Gothic Book" w:cstheme="minorHAnsi"/>
          <w:color w:val="000000"/>
          <w:sz w:val="22"/>
          <w:szCs w:val="22"/>
        </w:rPr>
      </w:pPr>
    </w:p>
    <w:p w14:paraId="6D656573" w14:textId="77777777" w:rsidR="007057ED" w:rsidRPr="001B70F4" w:rsidRDefault="007057ED" w:rsidP="007057ED">
      <w:pPr>
        <w:pStyle w:val="NormalWeb"/>
        <w:numPr>
          <w:ilvl w:val="0"/>
          <w:numId w:val="7"/>
        </w:numPr>
        <w:spacing w:before="0" w:beforeAutospacing="0" w:after="0" w:afterAutospacing="0"/>
        <w:textAlignment w:val="baseline"/>
        <w:rPr>
          <w:rFonts w:ascii="Franklin Gothic Book" w:hAnsi="Franklin Gothic Book" w:cstheme="minorHAnsi"/>
          <w:color w:val="000000"/>
          <w:sz w:val="22"/>
          <w:szCs w:val="22"/>
        </w:rPr>
      </w:pPr>
      <w:r w:rsidRPr="001B70F4">
        <w:rPr>
          <w:rFonts w:ascii="Franklin Gothic Book" w:hAnsi="Franklin Gothic Book" w:cstheme="minorHAnsi"/>
          <w:color w:val="000000"/>
          <w:sz w:val="22"/>
          <w:szCs w:val="22"/>
        </w:rPr>
        <w:t xml:space="preserve">In all cases, state test accommodation requests should be submitted to the Assessment Section no later than </w:t>
      </w:r>
      <w:r w:rsidRPr="001B70F4">
        <w:rPr>
          <w:rFonts w:ascii="Franklin Gothic Book" w:hAnsi="Franklin Gothic Book" w:cstheme="minorHAnsi"/>
          <w:b/>
          <w:bCs/>
          <w:color w:val="000000"/>
          <w:sz w:val="22"/>
          <w:szCs w:val="22"/>
        </w:rPr>
        <w:t xml:space="preserve">14 </w:t>
      </w:r>
      <w:r w:rsidRPr="001B70F4">
        <w:rPr>
          <w:rFonts w:ascii="Franklin Gothic Book" w:hAnsi="Franklin Gothic Book" w:cstheme="minorHAnsi"/>
          <w:color w:val="000000"/>
          <w:sz w:val="22"/>
          <w:szCs w:val="22"/>
        </w:rPr>
        <w:t>days prior to (interim or summative) testing of a student.</w:t>
      </w:r>
    </w:p>
    <w:p w14:paraId="65F1D3CD" w14:textId="77777777" w:rsidR="007057ED" w:rsidRDefault="007057ED" w:rsidP="007057ED">
      <w:pPr>
        <w:pStyle w:val="NormalWeb"/>
        <w:spacing w:before="0" w:beforeAutospacing="0" w:after="0" w:afterAutospacing="0"/>
        <w:rPr>
          <w:rFonts w:ascii="Franklin Gothic Book" w:hAnsi="Franklin Gothic Book" w:cs="Calibri"/>
          <w:color w:val="000000"/>
          <w:sz w:val="22"/>
          <w:szCs w:val="22"/>
        </w:rPr>
      </w:pPr>
    </w:p>
    <w:p w14:paraId="09575663" w14:textId="04F15A60" w:rsidR="007057ED" w:rsidRDefault="007057ED" w:rsidP="007057ED">
      <w:pPr>
        <w:pStyle w:val="NormalWeb"/>
        <w:spacing w:before="0" w:beforeAutospacing="0" w:after="0" w:afterAutospacing="0"/>
        <w:rPr>
          <w:rFonts w:ascii="Franklin Gothic Book" w:hAnsi="Franklin Gothic Book" w:cs="Calibri"/>
          <w:color w:val="000000"/>
          <w:sz w:val="22"/>
          <w:szCs w:val="22"/>
        </w:rPr>
      </w:pPr>
      <w:r w:rsidRPr="001B70F4">
        <w:rPr>
          <w:rFonts w:ascii="Franklin Gothic Book" w:hAnsi="Franklin Gothic Book" w:cs="Calibri"/>
          <w:color w:val="000000"/>
          <w:sz w:val="22"/>
          <w:szCs w:val="22"/>
        </w:rPr>
        <w:t xml:space="preserve">A full listing of available supports, their definitions, suggestions for their use, and questions to guide IEP/504 Plan team decision-making can be found on the </w:t>
      </w:r>
      <w:hyperlink r:id="rId14" w:anchor="school%20year=2021-2022&amp;topic=Accessibility%20and%20Accommodations&amp;e=0" w:history="1">
        <w:r w:rsidRPr="001B70F4">
          <w:rPr>
            <w:rStyle w:val="Hyperlink"/>
            <w:rFonts w:ascii="Franklin Gothic Book" w:hAnsi="Franklin Gothic Book" w:cs="Calibri"/>
            <w:color w:val="0000FF"/>
            <w:sz w:val="22"/>
            <w:szCs w:val="22"/>
          </w:rPr>
          <w:t>Accessibility and Accommodations resource page</w:t>
        </w:r>
      </w:hyperlink>
      <w:r w:rsidRPr="001B70F4">
        <w:rPr>
          <w:rFonts w:ascii="Franklin Gothic Book" w:hAnsi="Franklin Gothic Book" w:cs="Calibri"/>
          <w:color w:val="000000"/>
          <w:sz w:val="22"/>
          <w:szCs w:val="22"/>
        </w:rPr>
        <w:t xml:space="preserve"> of the Smarter Balanced portal on </w:t>
      </w:r>
      <w:hyperlink r:id="rId15" w:history="1">
        <w:r w:rsidRPr="007057ED">
          <w:rPr>
            <w:rStyle w:val="Hyperlink"/>
            <w:rFonts w:ascii="Franklin Gothic Book" w:hAnsi="Franklin Gothic Book" w:cs="Calibri"/>
            <w:color w:val="0000FF"/>
            <w:sz w:val="22"/>
            <w:szCs w:val="22"/>
          </w:rPr>
          <w:t>alohahsap.org</w:t>
        </w:r>
      </w:hyperlink>
      <w:r w:rsidRPr="001B70F4">
        <w:rPr>
          <w:rFonts w:ascii="Franklin Gothic Book" w:hAnsi="Franklin Gothic Book" w:cs="Calibri"/>
          <w:color w:val="000000"/>
          <w:sz w:val="22"/>
          <w:szCs w:val="22"/>
        </w:rPr>
        <w:t>.</w:t>
      </w:r>
    </w:p>
    <w:p w14:paraId="3A24CE0C" w14:textId="31016C8A" w:rsidR="007057ED" w:rsidRDefault="007057ED" w:rsidP="007057ED">
      <w:pPr>
        <w:pStyle w:val="NormalWeb"/>
        <w:spacing w:before="0" w:beforeAutospacing="0" w:after="0" w:afterAutospacing="0"/>
        <w:rPr>
          <w:rFonts w:ascii="Franklin Gothic Book" w:hAnsi="Franklin Gothic Book" w:cs="Calibri"/>
          <w:color w:val="000000"/>
          <w:sz w:val="22"/>
          <w:szCs w:val="22"/>
        </w:rPr>
      </w:pPr>
    </w:p>
    <w:p w14:paraId="7C971C60" w14:textId="7DE8EB0E" w:rsidR="007057ED" w:rsidRPr="007057ED" w:rsidRDefault="007057ED" w:rsidP="007057ED">
      <w:pPr>
        <w:pStyle w:val="NormalWeb"/>
        <w:spacing w:before="0" w:beforeAutospacing="0" w:after="0" w:afterAutospacing="0"/>
        <w:rPr>
          <w:rFonts w:ascii="Franklin Gothic Book" w:hAnsi="Franklin Gothic Book"/>
          <w:sz w:val="22"/>
          <w:szCs w:val="22"/>
        </w:rPr>
      </w:pPr>
      <w:r w:rsidRPr="007057ED">
        <w:rPr>
          <w:rFonts w:ascii="Franklin Gothic Book" w:hAnsi="Franklin Gothic Book"/>
          <w:sz w:val="22"/>
          <w:szCs w:val="22"/>
        </w:rPr>
        <w:t>Please contact the Assessment Section at 808-307-3636, or email at</w:t>
      </w:r>
      <w:r w:rsidRPr="007057ED">
        <w:rPr>
          <w:rFonts w:ascii="Franklin Gothic Book" w:hAnsi="Franklin Gothic Book"/>
          <w:color w:val="0000FF"/>
          <w:sz w:val="22"/>
          <w:szCs w:val="22"/>
        </w:rPr>
        <w:t xml:space="preserve"> </w:t>
      </w:r>
      <w:hyperlink r:id="rId16" w:history="1">
        <w:r w:rsidRPr="007057ED">
          <w:rPr>
            <w:rStyle w:val="Hyperlink"/>
            <w:rFonts w:ascii="Franklin Gothic Book" w:hAnsi="Franklin Gothic Book"/>
            <w:color w:val="0000FF"/>
            <w:sz w:val="22"/>
            <w:szCs w:val="22"/>
          </w:rPr>
          <w:t>hsa@k12.hi.us</w:t>
        </w:r>
      </w:hyperlink>
      <w:r>
        <w:rPr>
          <w:rFonts w:ascii="Franklin Gothic Book" w:hAnsi="Franklin Gothic Book"/>
          <w:sz w:val="22"/>
          <w:szCs w:val="22"/>
        </w:rPr>
        <w:t xml:space="preserve">, </w:t>
      </w:r>
      <w:r w:rsidRPr="007057ED">
        <w:rPr>
          <w:rFonts w:ascii="Franklin Gothic Book" w:hAnsi="Franklin Gothic Book"/>
          <w:sz w:val="22"/>
          <w:szCs w:val="22"/>
        </w:rPr>
        <w:t>for support in requesting state test accommodations.</w:t>
      </w:r>
    </w:p>
    <w:bookmarkEnd w:id="0"/>
    <w:sectPr w:rsidR="007057ED" w:rsidRPr="007057ED" w:rsidSect="007057ED">
      <w:head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08D7" w14:textId="77777777" w:rsidR="00FA685B" w:rsidRDefault="00FA685B" w:rsidP="00EC32AF">
      <w:r>
        <w:separator/>
      </w:r>
    </w:p>
  </w:endnote>
  <w:endnote w:type="continuationSeparator" w:id="0">
    <w:p w14:paraId="4644A78E" w14:textId="77777777" w:rsidR="00FA685B" w:rsidRDefault="00FA685B" w:rsidP="00EC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C28C" w14:textId="77777777" w:rsidR="00FA685B" w:rsidRDefault="00FA685B" w:rsidP="00EC32AF">
      <w:r>
        <w:separator/>
      </w:r>
    </w:p>
  </w:footnote>
  <w:footnote w:type="continuationSeparator" w:id="0">
    <w:p w14:paraId="0A369D6B" w14:textId="77777777" w:rsidR="00FA685B" w:rsidRDefault="00FA685B" w:rsidP="00EC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3004" w14:textId="43C8825B" w:rsidR="00EC32AF" w:rsidRDefault="00EC32AF">
    <w:pPr>
      <w:pStyle w:val="Header"/>
    </w:pPr>
    <w:r>
      <w:rPr>
        <w:noProof/>
      </w:rPr>
      <w:drawing>
        <wp:inline distT="0" distB="0" distL="0" distR="0" wp14:anchorId="137D54FE" wp14:editId="4A325B88">
          <wp:extent cx="594423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p w14:paraId="7E3DBACB" w14:textId="77777777" w:rsidR="007057ED" w:rsidRDefault="00705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7A99"/>
    <w:multiLevelType w:val="multilevel"/>
    <w:tmpl w:val="390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E67E3"/>
    <w:multiLevelType w:val="multilevel"/>
    <w:tmpl w:val="9DBA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444C4"/>
    <w:multiLevelType w:val="multilevel"/>
    <w:tmpl w:val="BD7C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A5B26"/>
    <w:multiLevelType w:val="multilevel"/>
    <w:tmpl w:val="05B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E42A0"/>
    <w:multiLevelType w:val="multilevel"/>
    <w:tmpl w:val="6BD4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C0208"/>
    <w:multiLevelType w:val="multilevel"/>
    <w:tmpl w:val="50FA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0C5096"/>
    <w:multiLevelType w:val="multilevel"/>
    <w:tmpl w:val="8A5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6A"/>
    <w:rsid w:val="000B3EC7"/>
    <w:rsid w:val="00334167"/>
    <w:rsid w:val="00605D6A"/>
    <w:rsid w:val="007057ED"/>
    <w:rsid w:val="00732B3D"/>
    <w:rsid w:val="007F549D"/>
    <w:rsid w:val="009F6FAF"/>
    <w:rsid w:val="00BE1F41"/>
    <w:rsid w:val="00EC32AF"/>
    <w:rsid w:val="00FA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4D5C2"/>
  <w15:chartTrackingRefBased/>
  <w15:docId w15:val="{5D57BA61-D1B8-4270-9BD5-8668F932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D6A"/>
    <w:rPr>
      <w:color w:val="0563C1" w:themeColor="hyperlink"/>
      <w:u w:val="none"/>
    </w:rPr>
  </w:style>
  <w:style w:type="paragraph" w:styleId="NormalWeb">
    <w:name w:val="Normal (Web)"/>
    <w:basedOn w:val="Normal"/>
    <w:uiPriority w:val="99"/>
    <w:unhideWhenUsed/>
    <w:rsid w:val="00605D6A"/>
    <w:pPr>
      <w:spacing w:before="100" w:beforeAutospacing="1" w:after="100" w:afterAutospacing="1"/>
    </w:pPr>
    <w:rPr>
      <w:rFonts w:ascii="Times New Roman" w:eastAsia="Times New Roman" w:hAnsi="Times New Roman" w:cs="Times New Roman"/>
      <w:sz w:val="24"/>
      <w:szCs w:val="24"/>
    </w:rPr>
  </w:style>
  <w:style w:type="paragraph" w:customStyle="1" w:styleId="SBHEAD2">
    <w:name w:val="SB HEAD 2"/>
    <w:basedOn w:val="Normal"/>
    <w:link w:val="SBHEAD2Char"/>
    <w:autoRedefine/>
    <w:qFormat/>
    <w:rsid w:val="00605D6A"/>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605D6A"/>
    <w:rPr>
      <w:rFonts w:ascii="Franklin Gothic Book" w:eastAsia="Times New Roman" w:hAnsi="Franklin Gothic Book" w:cs="Arial"/>
      <w:b/>
      <w:caps/>
      <w:color w:val="1B4E91"/>
      <w:sz w:val="24"/>
      <w:szCs w:val="28"/>
    </w:rPr>
  </w:style>
  <w:style w:type="paragraph" w:styleId="Header">
    <w:name w:val="header"/>
    <w:basedOn w:val="Normal"/>
    <w:link w:val="HeaderChar"/>
    <w:uiPriority w:val="99"/>
    <w:unhideWhenUsed/>
    <w:rsid w:val="00EC32AF"/>
    <w:pPr>
      <w:tabs>
        <w:tab w:val="center" w:pos="4680"/>
        <w:tab w:val="right" w:pos="9360"/>
      </w:tabs>
    </w:pPr>
  </w:style>
  <w:style w:type="character" w:customStyle="1" w:styleId="HeaderChar">
    <w:name w:val="Header Char"/>
    <w:basedOn w:val="DefaultParagraphFont"/>
    <w:link w:val="Header"/>
    <w:uiPriority w:val="99"/>
    <w:rsid w:val="00EC32AF"/>
  </w:style>
  <w:style w:type="paragraph" w:styleId="Footer">
    <w:name w:val="footer"/>
    <w:basedOn w:val="Normal"/>
    <w:link w:val="FooterChar"/>
    <w:uiPriority w:val="99"/>
    <w:unhideWhenUsed/>
    <w:rsid w:val="00EC32AF"/>
    <w:pPr>
      <w:tabs>
        <w:tab w:val="center" w:pos="4680"/>
        <w:tab w:val="right" w:pos="9360"/>
      </w:tabs>
    </w:pPr>
  </w:style>
  <w:style w:type="character" w:customStyle="1" w:styleId="FooterChar">
    <w:name w:val="Footer Char"/>
    <w:basedOn w:val="DefaultParagraphFont"/>
    <w:link w:val="Footer"/>
    <w:uiPriority w:val="99"/>
    <w:rsid w:val="00EC32AF"/>
  </w:style>
  <w:style w:type="paragraph" w:styleId="BalloonText">
    <w:name w:val="Balloon Text"/>
    <w:basedOn w:val="Normal"/>
    <w:link w:val="BalloonTextChar"/>
    <w:uiPriority w:val="99"/>
    <w:semiHidden/>
    <w:unhideWhenUsed/>
    <w:rsid w:val="00BE1F41"/>
    <w:rPr>
      <w:rFonts w:ascii="Tahoma" w:hAnsi="Tahoma" w:cs="Tahoma"/>
      <w:sz w:val="16"/>
      <w:szCs w:val="16"/>
    </w:rPr>
  </w:style>
  <w:style w:type="character" w:customStyle="1" w:styleId="BalloonTextChar">
    <w:name w:val="Balloon Text Char"/>
    <w:basedOn w:val="DefaultParagraphFont"/>
    <w:link w:val="BalloonText"/>
    <w:uiPriority w:val="99"/>
    <w:semiHidden/>
    <w:rsid w:val="00BE1F41"/>
    <w:rPr>
      <w:rFonts w:ascii="Tahoma" w:hAnsi="Tahoma" w:cs="Tahoma"/>
      <w:sz w:val="16"/>
      <w:szCs w:val="16"/>
    </w:rPr>
  </w:style>
  <w:style w:type="character" w:styleId="UnresolvedMention">
    <w:name w:val="Unresolved Mention"/>
    <w:basedOn w:val="DefaultParagraphFont"/>
    <w:uiPriority w:val="99"/>
    <w:semiHidden/>
    <w:unhideWhenUsed/>
    <w:rsid w:val="00705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erbalanced.alohahsap.org/resources/resources-2022-2023/hi-state-test-accommodations-identification-request-process-for-test-coordinators-2022-2023" TargetMode="External"/><Relationship Id="rId13" Type="http://schemas.openxmlformats.org/officeDocument/2006/relationships/hyperlink" Target="https://www.surveymonkey.com/r/ACCOM2022-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ACCOM2022-23" TargetMode="External"/><Relationship Id="rId12" Type="http://schemas.openxmlformats.org/officeDocument/2006/relationships/hyperlink" Target="https://www.hitid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sa@k12.hi.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so1.cambiumast.com/auth/realms/hawaii/login-actions/authenticate?client_id=SP_AST_HAWAII_TIDE_PROD&amp;tab_id=fzaUU7oPYpA" TargetMode="External"/><Relationship Id="rId5" Type="http://schemas.openxmlformats.org/officeDocument/2006/relationships/footnotes" Target="footnotes.xml"/><Relationship Id="rId15" Type="http://schemas.openxmlformats.org/officeDocument/2006/relationships/hyperlink" Target="https://alohahsap.org/" TargetMode="External"/><Relationship Id="rId10" Type="http://schemas.openxmlformats.org/officeDocument/2006/relationships/hyperlink" Target="https://smarterbalanced.alohahsap.org/resources/resources-2022-2023/crosswalk-of-accessibility-features-across-state-assessments-in-hawaii-2022-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rveymonkey.com/r/ACCOM2022-23" TargetMode="External"/><Relationship Id="rId14" Type="http://schemas.openxmlformats.org/officeDocument/2006/relationships/hyperlink" Target="https://smarterbalanced.alohahsap.org/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Q: State Test Accommodation Verification Request Form</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Emily MacGillivray</cp:lastModifiedBy>
  <cp:revision>4</cp:revision>
  <dcterms:created xsi:type="dcterms:W3CDTF">2022-10-20T15:47:00Z</dcterms:created>
  <dcterms:modified xsi:type="dcterms:W3CDTF">2022-12-22T00:54:00Z</dcterms:modified>
</cp:coreProperties>
</file>